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6ED9C" w14:textId="77777777" w:rsidR="007D46C8" w:rsidRPr="00597E22" w:rsidRDefault="007D46C8" w:rsidP="007D46C8">
      <w:pPr>
        <w:pStyle w:val="NoSpacing"/>
        <w:ind w:left="2" w:hanging="4"/>
        <w:jc w:val="center"/>
        <w:rPr>
          <w:rFonts w:ascii="Arial" w:hAnsi="Arial" w:cs="Arial"/>
          <w:b/>
          <w:sz w:val="36"/>
          <w:szCs w:val="36"/>
        </w:rPr>
      </w:pPr>
      <w:r>
        <w:rPr>
          <w:rFonts w:ascii="Arial" w:hAnsi="Arial" w:cs="Arial"/>
          <w:b/>
          <w:noProof/>
          <w:sz w:val="36"/>
          <w:szCs w:val="36"/>
          <w:lang w:eastAsia="en-GB"/>
        </w:rPr>
        <w:drawing>
          <wp:anchor distT="0" distB="0" distL="114300" distR="114300" simplePos="0" relativeHeight="251661312" behindDoc="0" locked="0" layoutInCell="1" allowOverlap="1" wp14:anchorId="3CDA9620" wp14:editId="12E01DA6">
            <wp:simplePos x="0" y="0"/>
            <wp:positionH relativeFrom="margin">
              <wp:posOffset>5088255</wp:posOffset>
            </wp:positionH>
            <wp:positionV relativeFrom="paragraph">
              <wp:posOffset>7620</wp:posOffset>
            </wp:positionV>
            <wp:extent cx="981075" cy="98107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81075" cy="9810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36"/>
          <w:szCs w:val="36"/>
          <w:lang w:eastAsia="en-GB"/>
        </w:rPr>
        <w:drawing>
          <wp:anchor distT="0" distB="0" distL="114300" distR="114300" simplePos="0" relativeHeight="251660288" behindDoc="0" locked="0" layoutInCell="1" allowOverlap="1" wp14:anchorId="1ED3FB64" wp14:editId="455FF13C">
            <wp:simplePos x="0" y="0"/>
            <wp:positionH relativeFrom="margin">
              <wp:posOffset>-333375</wp:posOffset>
            </wp:positionH>
            <wp:positionV relativeFrom="paragraph">
              <wp:posOffset>1905</wp:posOffset>
            </wp:positionV>
            <wp:extent cx="1019175" cy="10191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hool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9175" cy="1019175"/>
                    </a:xfrm>
                    <a:prstGeom prst="rect">
                      <a:avLst/>
                    </a:prstGeom>
                  </pic:spPr>
                </pic:pic>
              </a:graphicData>
            </a:graphic>
            <wp14:sizeRelH relativeFrom="page">
              <wp14:pctWidth>0</wp14:pctWidth>
            </wp14:sizeRelH>
            <wp14:sizeRelV relativeFrom="page">
              <wp14:pctHeight>0</wp14:pctHeight>
            </wp14:sizeRelV>
          </wp:anchor>
        </w:drawing>
      </w:r>
      <w:r w:rsidRPr="00597E22">
        <w:rPr>
          <w:rFonts w:ascii="Arial" w:hAnsi="Arial" w:cs="Arial"/>
          <w:b/>
          <w:sz w:val="36"/>
          <w:szCs w:val="36"/>
        </w:rPr>
        <w:t xml:space="preserve">Farsley Springbank </w:t>
      </w:r>
      <w:r>
        <w:rPr>
          <w:rFonts w:ascii="Arial" w:hAnsi="Arial" w:cs="Arial"/>
          <w:b/>
          <w:sz w:val="36"/>
          <w:szCs w:val="36"/>
        </w:rPr>
        <w:t>Primary</w:t>
      </w:r>
      <w:r w:rsidRPr="00597E22">
        <w:rPr>
          <w:rFonts w:ascii="Arial" w:hAnsi="Arial" w:cs="Arial"/>
          <w:b/>
          <w:sz w:val="36"/>
          <w:szCs w:val="36"/>
        </w:rPr>
        <w:t xml:space="preserve"> School</w:t>
      </w:r>
    </w:p>
    <w:p w14:paraId="7DC655E8" w14:textId="77777777" w:rsidR="007D46C8" w:rsidRDefault="007D46C8" w:rsidP="007D46C8">
      <w:pPr>
        <w:pStyle w:val="NoSpacing"/>
        <w:ind w:left="2" w:hanging="4"/>
        <w:jc w:val="center"/>
        <w:rPr>
          <w:rFonts w:ascii="Freestyle Script" w:hAnsi="Freestyle Script" w:cs="Arial"/>
          <w:b/>
          <w:sz w:val="44"/>
          <w:szCs w:val="44"/>
        </w:rPr>
      </w:pPr>
      <w:r w:rsidRPr="00597E22">
        <w:rPr>
          <w:rFonts w:ascii="Freestyle Script" w:hAnsi="Freestyle Script" w:cs="Arial"/>
          <w:b/>
          <w:sz w:val="44"/>
          <w:szCs w:val="44"/>
        </w:rPr>
        <w:t>‘Be the best you can be.’</w:t>
      </w:r>
    </w:p>
    <w:p w14:paraId="1AB1F070" w14:textId="77777777" w:rsidR="002F3776" w:rsidRDefault="002F3776">
      <w:pPr>
        <w:pBdr>
          <w:top w:val="nil"/>
          <w:left w:val="nil"/>
          <w:bottom w:val="nil"/>
          <w:right w:val="nil"/>
          <w:between w:val="nil"/>
        </w:pBdr>
        <w:spacing w:after="0" w:line="240" w:lineRule="auto"/>
        <w:jc w:val="center"/>
        <w:rPr>
          <w:color w:val="000000"/>
        </w:rPr>
      </w:pPr>
    </w:p>
    <w:p w14:paraId="3761C69D" w14:textId="692FE151" w:rsidR="002F3776" w:rsidRDefault="007D46C8" w:rsidP="007D46C8">
      <w:pPr>
        <w:tabs>
          <w:tab w:val="left" w:pos="8931"/>
        </w:tabs>
        <w:spacing w:after="0"/>
        <w:rPr>
          <w:b/>
          <w:bCs/>
          <w:sz w:val="36"/>
          <w:szCs w:val="36"/>
          <w:u w:val="single"/>
        </w:rPr>
      </w:pPr>
      <w:r w:rsidRPr="007D46C8">
        <w:rPr>
          <w:b/>
          <w:bCs/>
          <w:sz w:val="36"/>
          <w:szCs w:val="36"/>
        </w:rPr>
        <w:t xml:space="preserve">                      </w:t>
      </w:r>
      <w:r>
        <w:rPr>
          <w:b/>
          <w:bCs/>
          <w:sz w:val="36"/>
          <w:szCs w:val="36"/>
          <w:u w:val="single"/>
        </w:rPr>
        <w:t>Attendance Policy</w:t>
      </w:r>
    </w:p>
    <w:p w14:paraId="3D0D4B47" w14:textId="77777777" w:rsidR="002F3776" w:rsidRPr="00E003B7" w:rsidRDefault="002F3776">
      <w:pPr>
        <w:tabs>
          <w:tab w:val="left" w:pos="8931"/>
        </w:tabs>
        <w:spacing w:after="0"/>
        <w:jc w:val="center"/>
        <w:rPr>
          <w:b/>
          <w:bCs/>
          <w:u w:val="single"/>
        </w:rPr>
      </w:pPr>
    </w:p>
    <w:p w14:paraId="420DBF41" w14:textId="77777777" w:rsidR="002F3776" w:rsidRDefault="00000000">
      <w:pPr>
        <w:tabs>
          <w:tab w:val="left" w:pos="8931"/>
        </w:tabs>
        <w:spacing w:after="0" w:line="240" w:lineRule="auto"/>
        <w:rPr>
          <w:color w:val="000000"/>
          <w:sz w:val="24"/>
          <w:szCs w:val="24"/>
        </w:rPr>
      </w:pPr>
      <w:r>
        <w:rPr>
          <w:color w:val="000000"/>
          <w:sz w:val="24"/>
          <w:szCs w:val="24"/>
        </w:rPr>
        <w:t>Farsley Springbank Primary School is committed to providing a broad, balanced and ambitious education for every child. Regular attendance is critical to enabling pupils to thrive academically, socially and emotionally, and to be the best they can be.</w:t>
      </w:r>
    </w:p>
    <w:p w14:paraId="246F0000" w14:textId="77777777" w:rsidR="002F3776" w:rsidRDefault="00000000">
      <w:pPr>
        <w:tabs>
          <w:tab w:val="left" w:pos="8931"/>
        </w:tabs>
        <w:spacing w:after="0" w:line="240" w:lineRule="auto"/>
        <w:rPr>
          <w:color w:val="000000"/>
          <w:sz w:val="24"/>
          <w:szCs w:val="24"/>
        </w:rPr>
      </w:pPr>
      <w:r>
        <w:rPr>
          <w:color w:val="000000"/>
          <w:sz w:val="24"/>
          <w:szCs w:val="24"/>
        </w:rPr>
        <w:t>There is a strong and well-evidenced link between good attendance and improved attainment. Pupils who attend consistently access the full curriculum, make better progress over time, and adapt more successfully to routines, learning and friendship groups.</w:t>
      </w:r>
    </w:p>
    <w:p w14:paraId="515FBC3E" w14:textId="77777777" w:rsidR="002F3776" w:rsidRDefault="00000000">
      <w:pPr>
        <w:tabs>
          <w:tab w:val="left" w:pos="8931"/>
        </w:tabs>
        <w:spacing w:after="0" w:line="240" w:lineRule="auto"/>
        <w:rPr>
          <w:color w:val="000000"/>
          <w:sz w:val="24"/>
          <w:szCs w:val="24"/>
        </w:rPr>
      </w:pPr>
      <w:r>
        <w:rPr>
          <w:color w:val="000000"/>
          <w:sz w:val="24"/>
          <w:szCs w:val="24"/>
        </w:rPr>
        <w:t>We believe that regular attendance enables children to:</w:t>
      </w:r>
    </w:p>
    <w:p w14:paraId="60C571DC" w14:textId="77777777" w:rsidR="002F3776" w:rsidRDefault="00000000">
      <w:pPr>
        <w:numPr>
          <w:ilvl w:val="0"/>
          <w:numId w:val="2"/>
        </w:numPr>
        <w:tabs>
          <w:tab w:val="left" w:pos="8931"/>
        </w:tabs>
        <w:spacing w:after="0" w:line="240" w:lineRule="auto"/>
        <w:rPr>
          <w:color w:val="000000"/>
          <w:sz w:val="24"/>
          <w:szCs w:val="24"/>
        </w:rPr>
      </w:pPr>
      <w:r>
        <w:rPr>
          <w:color w:val="000000"/>
          <w:sz w:val="24"/>
          <w:szCs w:val="24"/>
        </w:rPr>
        <w:t>fully access the curriculum</w:t>
      </w:r>
    </w:p>
    <w:p w14:paraId="11ADEEE0" w14:textId="77777777" w:rsidR="002F3776" w:rsidRDefault="00000000">
      <w:pPr>
        <w:numPr>
          <w:ilvl w:val="0"/>
          <w:numId w:val="2"/>
        </w:numPr>
        <w:tabs>
          <w:tab w:val="left" w:pos="8931"/>
        </w:tabs>
        <w:spacing w:after="0" w:line="240" w:lineRule="auto"/>
        <w:rPr>
          <w:color w:val="000000"/>
          <w:sz w:val="24"/>
          <w:szCs w:val="24"/>
        </w:rPr>
      </w:pPr>
      <w:r>
        <w:rPr>
          <w:color w:val="000000"/>
          <w:sz w:val="24"/>
          <w:szCs w:val="24"/>
        </w:rPr>
        <w:t>build positive relationships and develop social skills that prepare them for their next phase of education</w:t>
      </w:r>
    </w:p>
    <w:p w14:paraId="58B1B4B5" w14:textId="77777777" w:rsidR="002F3776" w:rsidRDefault="00000000">
      <w:pPr>
        <w:numPr>
          <w:ilvl w:val="0"/>
          <w:numId w:val="2"/>
        </w:numPr>
        <w:tabs>
          <w:tab w:val="left" w:pos="8931"/>
        </w:tabs>
        <w:spacing w:after="0" w:line="240" w:lineRule="auto"/>
        <w:rPr>
          <w:color w:val="000000"/>
          <w:sz w:val="24"/>
          <w:szCs w:val="24"/>
        </w:rPr>
      </w:pPr>
      <w:r>
        <w:rPr>
          <w:color w:val="000000"/>
          <w:sz w:val="24"/>
          <w:szCs w:val="24"/>
        </w:rPr>
        <w:t>develop self-esteem, a sense of worth and a sense of belonging</w:t>
      </w:r>
    </w:p>
    <w:p w14:paraId="346E5979" w14:textId="77777777" w:rsidR="002F3776" w:rsidRDefault="00000000">
      <w:pPr>
        <w:numPr>
          <w:ilvl w:val="0"/>
          <w:numId w:val="2"/>
        </w:numPr>
        <w:tabs>
          <w:tab w:val="left" w:pos="8931"/>
        </w:tabs>
        <w:spacing w:after="0" w:line="240" w:lineRule="auto"/>
        <w:rPr>
          <w:color w:val="000000"/>
          <w:sz w:val="24"/>
          <w:szCs w:val="24"/>
        </w:rPr>
      </w:pPr>
      <w:r>
        <w:rPr>
          <w:color w:val="000000"/>
          <w:sz w:val="24"/>
          <w:szCs w:val="24"/>
        </w:rPr>
        <w:t>develop a positive attitude to school and the world of work, including the importance of punctuality and reliability</w:t>
      </w:r>
    </w:p>
    <w:p w14:paraId="086B4902" w14:textId="77777777" w:rsidR="002F3776" w:rsidRDefault="00000000">
      <w:pPr>
        <w:numPr>
          <w:ilvl w:val="0"/>
          <w:numId w:val="2"/>
        </w:numPr>
        <w:tabs>
          <w:tab w:val="left" w:pos="8931"/>
        </w:tabs>
        <w:spacing w:after="0" w:line="240" w:lineRule="auto"/>
        <w:rPr>
          <w:color w:val="000000"/>
          <w:sz w:val="24"/>
          <w:szCs w:val="24"/>
        </w:rPr>
      </w:pPr>
      <w:r>
        <w:rPr>
          <w:color w:val="000000"/>
          <w:sz w:val="24"/>
          <w:szCs w:val="24"/>
        </w:rPr>
        <w:t>remain safe from harm and benefit from safeguarding oversight</w:t>
      </w:r>
    </w:p>
    <w:p w14:paraId="16DC813C" w14:textId="77777777" w:rsidR="002F3776" w:rsidRDefault="002F3776">
      <w:pPr>
        <w:tabs>
          <w:tab w:val="left" w:pos="8931"/>
        </w:tabs>
        <w:spacing w:after="0" w:line="240" w:lineRule="auto"/>
        <w:ind w:left="720"/>
        <w:rPr>
          <w:color w:val="000000"/>
          <w:sz w:val="24"/>
          <w:szCs w:val="24"/>
        </w:rPr>
      </w:pPr>
    </w:p>
    <w:p w14:paraId="2456946B" w14:textId="77777777" w:rsidR="002F3776" w:rsidRDefault="00000000">
      <w:pPr>
        <w:tabs>
          <w:tab w:val="left" w:pos="8931"/>
        </w:tabs>
        <w:spacing w:after="0" w:line="240" w:lineRule="auto"/>
        <w:rPr>
          <w:color w:val="000000"/>
          <w:sz w:val="24"/>
          <w:szCs w:val="24"/>
        </w:rPr>
      </w:pPr>
      <w:r>
        <w:rPr>
          <w:color w:val="000000"/>
          <w:sz w:val="24"/>
          <w:szCs w:val="24"/>
        </w:rPr>
        <w:t>We adopt a whole-school approach to promoting attendance and are committed to working in partnership with parents/carers, pupils and external agencies to understand barriers and to implement supportive and effective solutions.</w:t>
      </w:r>
    </w:p>
    <w:p w14:paraId="28889A80" w14:textId="77777777" w:rsidR="002F3776" w:rsidRDefault="00000000">
      <w:pPr>
        <w:tabs>
          <w:tab w:val="left" w:pos="8931"/>
        </w:tabs>
        <w:spacing w:after="0" w:line="240" w:lineRule="auto"/>
        <w:rPr>
          <w:color w:val="000000"/>
          <w:sz w:val="24"/>
          <w:szCs w:val="24"/>
        </w:rPr>
      </w:pPr>
      <w:r>
        <w:rPr>
          <w:color w:val="000000"/>
          <w:sz w:val="24"/>
          <w:szCs w:val="24"/>
        </w:rPr>
        <w:t>This attendance policy forms part of our broader safeguarding framework and should be read alongside:</w:t>
      </w:r>
    </w:p>
    <w:p w14:paraId="1B9BDADF" w14:textId="77777777" w:rsidR="002F3776" w:rsidRDefault="00000000">
      <w:pPr>
        <w:numPr>
          <w:ilvl w:val="0"/>
          <w:numId w:val="3"/>
        </w:numPr>
        <w:tabs>
          <w:tab w:val="left" w:pos="8931"/>
        </w:tabs>
        <w:spacing w:after="0" w:line="240" w:lineRule="auto"/>
        <w:rPr>
          <w:color w:val="000000"/>
          <w:sz w:val="24"/>
          <w:szCs w:val="24"/>
        </w:rPr>
      </w:pPr>
      <w:r>
        <w:rPr>
          <w:color w:val="000000"/>
          <w:sz w:val="24"/>
          <w:szCs w:val="24"/>
        </w:rPr>
        <w:t>Child Protection and Safeguarding Policy</w:t>
      </w:r>
    </w:p>
    <w:p w14:paraId="45286398" w14:textId="77777777" w:rsidR="002F3776" w:rsidRDefault="00000000">
      <w:pPr>
        <w:numPr>
          <w:ilvl w:val="0"/>
          <w:numId w:val="3"/>
        </w:numPr>
        <w:tabs>
          <w:tab w:val="left" w:pos="8931"/>
        </w:tabs>
        <w:spacing w:after="0" w:line="240" w:lineRule="auto"/>
        <w:rPr>
          <w:color w:val="000000"/>
          <w:sz w:val="24"/>
          <w:szCs w:val="24"/>
        </w:rPr>
      </w:pPr>
      <w:r>
        <w:rPr>
          <w:color w:val="000000"/>
          <w:sz w:val="24"/>
          <w:szCs w:val="24"/>
        </w:rPr>
        <w:t>Behaviour principles and Relational Policy</w:t>
      </w:r>
    </w:p>
    <w:p w14:paraId="39819C1B" w14:textId="77777777" w:rsidR="002F3776" w:rsidRDefault="00000000">
      <w:pPr>
        <w:numPr>
          <w:ilvl w:val="0"/>
          <w:numId w:val="3"/>
        </w:numPr>
        <w:tabs>
          <w:tab w:val="left" w:pos="8931"/>
        </w:tabs>
        <w:spacing w:after="0" w:line="240" w:lineRule="auto"/>
        <w:rPr>
          <w:color w:val="000000"/>
          <w:sz w:val="24"/>
          <w:szCs w:val="24"/>
        </w:rPr>
      </w:pPr>
      <w:r>
        <w:rPr>
          <w:color w:val="000000"/>
          <w:sz w:val="24"/>
          <w:szCs w:val="24"/>
        </w:rPr>
        <w:t>Anti-Bullying Policy</w:t>
      </w:r>
    </w:p>
    <w:p w14:paraId="3C4E8223" w14:textId="77777777" w:rsidR="002F3776" w:rsidRDefault="00000000">
      <w:pPr>
        <w:numPr>
          <w:ilvl w:val="0"/>
          <w:numId w:val="3"/>
        </w:numPr>
        <w:tabs>
          <w:tab w:val="left" w:pos="8931"/>
        </w:tabs>
        <w:spacing w:after="0" w:line="240" w:lineRule="auto"/>
        <w:rPr>
          <w:color w:val="000000"/>
          <w:sz w:val="24"/>
          <w:szCs w:val="24"/>
        </w:rPr>
      </w:pPr>
      <w:r>
        <w:rPr>
          <w:color w:val="000000"/>
          <w:sz w:val="24"/>
          <w:szCs w:val="24"/>
        </w:rPr>
        <w:t>Online Safety Policy</w:t>
      </w:r>
    </w:p>
    <w:p w14:paraId="2AE359C0" w14:textId="77777777" w:rsidR="002F3776" w:rsidRDefault="00000000">
      <w:pPr>
        <w:numPr>
          <w:ilvl w:val="0"/>
          <w:numId w:val="3"/>
        </w:numPr>
        <w:tabs>
          <w:tab w:val="left" w:pos="8931"/>
        </w:tabs>
        <w:spacing w:after="0" w:line="240" w:lineRule="auto"/>
        <w:rPr>
          <w:color w:val="000000"/>
          <w:sz w:val="24"/>
          <w:szCs w:val="24"/>
        </w:rPr>
      </w:pPr>
      <w:r>
        <w:rPr>
          <w:color w:val="000000"/>
          <w:sz w:val="24"/>
          <w:szCs w:val="24"/>
        </w:rPr>
        <w:t>SEND and Inclusion Policy</w:t>
      </w:r>
    </w:p>
    <w:p w14:paraId="6EF6D6D7" w14:textId="77777777" w:rsidR="002F3776" w:rsidRDefault="002F3776">
      <w:pPr>
        <w:tabs>
          <w:tab w:val="left" w:pos="8931"/>
        </w:tabs>
        <w:spacing w:after="0" w:line="240" w:lineRule="auto"/>
        <w:rPr>
          <w:color w:val="000000"/>
          <w:sz w:val="24"/>
          <w:szCs w:val="24"/>
        </w:rPr>
      </w:pPr>
    </w:p>
    <w:p w14:paraId="0E9CE9DF" w14:textId="77777777" w:rsidR="002F3776" w:rsidRDefault="00000000">
      <w:pPr>
        <w:tabs>
          <w:tab w:val="left" w:pos="8931"/>
        </w:tabs>
        <w:spacing w:after="0" w:line="240" w:lineRule="auto"/>
        <w:rPr>
          <w:color w:val="000000"/>
          <w:sz w:val="24"/>
          <w:szCs w:val="24"/>
        </w:rPr>
      </w:pPr>
      <w:r>
        <w:rPr>
          <w:b/>
          <w:bCs/>
          <w:color w:val="000000"/>
          <w:sz w:val="24"/>
          <w:szCs w:val="24"/>
        </w:rPr>
        <w:t>AIMS OF THIS POLICY</w:t>
      </w:r>
    </w:p>
    <w:p w14:paraId="34C4DBEA" w14:textId="77777777" w:rsidR="002F3776" w:rsidRDefault="00000000">
      <w:pPr>
        <w:tabs>
          <w:tab w:val="left" w:pos="8931"/>
        </w:tabs>
        <w:spacing w:after="0" w:line="240" w:lineRule="auto"/>
        <w:rPr>
          <w:color w:val="000000"/>
          <w:sz w:val="24"/>
          <w:szCs w:val="24"/>
        </w:rPr>
      </w:pPr>
      <w:r>
        <w:rPr>
          <w:color w:val="000000"/>
          <w:sz w:val="24"/>
          <w:szCs w:val="24"/>
        </w:rPr>
        <w:t>At Farsley Springbank Primary School, our aim is to support every pupil to attend regularly and punctually so they can thrive academically, socially and emotionally.</w:t>
      </w:r>
    </w:p>
    <w:p w14:paraId="7F3579EB" w14:textId="77777777" w:rsidR="002F3776" w:rsidRDefault="00000000">
      <w:pPr>
        <w:tabs>
          <w:tab w:val="left" w:pos="8931"/>
        </w:tabs>
        <w:spacing w:after="0" w:line="240" w:lineRule="auto"/>
        <w:rPr>
          <w:color w:val="000000"/>
          <w:sz w:val="24"/>
          <w:szCs w:val="24"/>
        </w:rPr>
      </w:pPr>
      <w:r>
        <w:rPr>
          <w:color w:val="000000"/>
          <w:sz w:val="24"/>
          <w:szCs w:val="24"/>
        </w:rPr>
        <w:t>We aim to:</w:t>
      </w:r>
    </w:p>
    <w:p w14:paraId="41932B60" w14:textId="77777777" w:rsidR="002F3776" w:rsidRDefault="00000000">
      <w:pPr>
        <w:numPr>
          <w:ilvl w:val="0"/>
          <w:numId w:val="4"/>
        </w:numPr>
        <w:tabs>
          <w:tab w:val="left" w:pos="8931"/>
        </w:tabs>
        <w:spacing w:after="0" w:line="240" w:lineRule="auto"/>
        <w:rPr>
          <w:color w:val="000000"/>
          <w:sz w:val="24"/>
          <w:szCs w:val="24"/>
        </w:rPr>
      </w:pPr>
      <w:r>
        <w:rPr>
          <w:color w:val="000000"/>
          <w:sz w:val="24"/>
          <w:szCs w:val="24"/>
        </w:rPr>
        <w:t>Take appropriate and timely action to safeguard and promote children’s welfare, recognising that attendance is a central safeguarding function.</w:t>
      </w:r>
    </w:p>
    <w:p w14:paraId="45F3D738" w14:textId="77777777" w:rsidR="002F3776" w:rsidRDefault="00000000">
      <w:pPr>
        <w:numPr>
          <w:ilvl w:val="0"/>
          <w:numId w:val="4"/>
        </w:numPr>
        <w:tabs>
          <w:tab w:val="left" w:pos="8931"/>
        </w:tabs>
        <w:spacing w:after="0" w:line="240" w:lineRule="auto"/>
        <w:rPr>
          <w:color w:val="000000"/>
          <w:sz w:val="24"/>
          <w:szCs w:val="24"/>
        </w:rPr>
      </w:pPr>
      <w:r>
        <w:rPr>
          <w:color w:val="000000"/>
          <w:sz w:val="24"/>
          <w:szCs w:val="24"/>
        </w:rPr>
        <w:t>Ensure all staff understand their responsibilities for attendance, including its direct relationship with safeguarding, wellbeing and educational outcomes.</w:t>
      </w:r>
    </w:p>
    <w:p w14:paraId="369454EA" w14:textId="77777777" w:rsidR="002F3776" w:rsidRDefault="00000000">
      <w:pPr>
        <w:numPr>
          <w:ilvl w:val="0"/>
          <w:numId w:val="4"/>
        </w:numPr>
        <w:tabs>
          <w:tab w:val="left" w:pos="8931"/>
        </w:tabs>
        <w:spacing w:after="0" w:line="240" w:lineRule="auto"/>
        <w:rPr>
          <w:color w:val="000000"/>
          <w:sz w:val="24"/>
          <w:szCs w:val="24"/>
        </w:rPr>
      </w:pPr>
      <w:r>
        <w:rPr>
          <w:color w:val="000000"/>
          <w:sz w:val="24"/>
          <w:szCs w:val="24"/>
        </w:rPr>
        <w:t xml:space="preserve">Promote an inclusive, supportive culture in which attendance and punctuality are valued by the whole school community, reflecting our ethos of </w:t>
      </w:r>
      <w:r>
        <w:rPr>
          <w:i/>
          <w:iCs/>
          <w:color w:val="000000"/>
          <w:sz w:val="24"/>
          <w:szCs w:val="24"/>
        </w:rPr>
        <w:t>Courageous, Kind, Curious</w:t>
      </w:r>
      <w:r>
        <w:rPr>
          <w:color w:val="000000"/>
          <w:sz w:val="24"/>
          <w:szCs w:val="24"/>
        </w:rPr>
        <w:t>.</w:t>
      </w:r>
    </w:p>
    <w:p w14:paraId="738A591D" w14:textId="77777777" w:rsidR="002F3776" w:rsidRDefault="00000000">
      <w:pPr>
        <w:numPr>
          <w:ilvl w:val="0"/>
          <w:numId w:val="4"/>
        </w:numPr>
        <w:tabs>
          <w:tab w:val="left" w:pos="8931"/>
        </w:tabs>
        <w:spacing w:after="0" w:line="240" w:lineRule="auto"/>
        <w:rPr>
          <w:color w:val="000000"/>
          <w:sz w:val="24"/>
          <w:szCs w:val="24"/>
        </w:rPr>
      </w:pPr>
      <w:r>
        <w:rPr>
          <w:color w:val="000000"/>
          <w:sz w:val="24"/>
          <w:szCs w:val="24"/>
        </w:rPr>
        <w:t>Work in partnership with parents, carers, and pupils to develop positive routines, address barriers early, and maintain open communication between home and school.</w:t>
      </w:r>
    </w:p>
    <w:p w14:paraId="1D89B203" w14:textId="77777777" w:rsidR="002F3776" w:rsidRDefault="00000000">
      <w:pPr>
        <w:numPr>
          <w:ilvl w:val="0"/>
          <w:numId w:val="4"/>
        </w:numPr>
        <w:tabs>
          <w:tab w:val="left" w:pos="8931"/>
        </w:tabs>
        <w:spacing w:after="0" w:line="240" w:lineRule="auto"/>
        <w:rPr>
          <w:color w:val="000000"/>
          <w:sz w:val="24"/>
          <w:szCs w:val="24"/>
        </w:rPr>
      </w:pPr>
      <w:r>
        <w:rPr>
          <w:color w:val="000000"/>
          <w:sz w:val="24"/>
          <w:szCs w:val="24"/>
        </w:rPr>
        <w:lastRenderedPageBreak/>
        <w:t>Recognise and celebrate positive attendance and punctuality, encouraging children to develop lifelong habits that support success.</w:t>
      </w:r>
    </w:p>
    <w:p w14:paraId="467ED5F6" w14:textId="77777777" w:rsidR="002F3776" w:rsidRDefault="00000000">
      <w:pPr>
        <w:numPr>
          <w:ilvl w:val="0"/>
          <w:numId w:val="4"/>
        </w:numPr>
        <w:tabs>
          <w:tab w:val="left" w:pos="8931"/>
        </w:tabs>
        <w:spacing w:after="0" w:line="240" w:lineRule="auto"/>
        <w:rPr>
          <w:color w:val="000000"/>
          <w:sz w:val="24"/>
          <w:szCs w:val="24"/>
        </w:rPr>
      </w:pPr>
      <w:r>
        <w:rPr>
          <w:color w:val="000000"/>
          <w:sz w:val="24"/>
          <w:szCs w:val="24"/>
        </w:rPr>
        <w:t>Maintain clear, efficient systems for monitoring, reporting and managing attendance and punctuality, ensuring leaders are able to intervene promptly and appropriately.</w:t>
      </w:r>
    </w:p>
    <w:p w14:paraId="0AE3130A" w14:textId="77777777" w:rsidR="002F3776" w:rsidRDefault="00000000">
      <w:pPr>
        <w:numPr>
          <w:ilvl w:val="0"/>
          <w:numId w:val="4"/>
        </w:numPr>
        <w:tabs>
          <w:tab w:val="left" w:pos="8931"/>
        </w:tabs>
        <w:spacing w:after="0" w:line="240" w:lineRule="auto"/>
        <w:rPr>
          <w:color w:val="000000"/>
          <w:sz w:val="24"/>
          <w:szCs w:val="24"/>
        </w:rPr>
      </w:pPr>
      <w:r>
        <w:rPr>
          <w:color w:val="000000"/>
          <w:sz w:val="24"/>
          <w:szCs w:val="24"/>
        </w:rPr>
        <w:t>Keep attendance high profile across the school, reinforcing the understanding that regular attendance helps children access the curriculum, build friendships, develop resilience and remain safe.</w:t>
      </w:r>
    </w:p>
    <w:p w14:paraId="445E23D9" w14:textId="77777777" w:rsidR="002F3776" w:rsidRDefault="002F3776">
      <w:pPr>
        <w:spacing w:after="0" w:line="240" w:lineRule="auto"/>
        <w:ind w:left="720"/>
        <w:rPr>
          <w:color w:val="000000"/>
          <w:sz w:val="24"/>
          <w:szCs w:val="24"/>
        </w:rPr>
      </w:pPr>
    </w:p>
    <w:p w14:paraId="6A922507" w14:textId="77777777" w:rsidR="002F3776" w:rsidRDefault="00000000">
      <w:pPr>
        <w:spacing w:after="0" w:line="240" w:lineRule="auto"/>
        <w:rPr>
          <w:color w:val="000000"/>
          <w:sz w:val="24"/>
          <w:szCs w:val="24"/>
        </w:rPr>
      </w:pPr>
      <w:r>
        <w:rPr>
          <w:color w:val="000000"/>
          <w:sz w:val="24"/>
          <w:szCs w:val="24"/>
        </w:rPr>
        <w:t>Farsley Springbank recognises that promoting good attendance is a shared responsibility. We strive to make school a happy, safe and rewarding experience, enabling every child to enjoy and fully engage in their primary education.</w:t>
      </w:r>
    </w:p>
    <w:p w14:paraId="03A37EA6" w14:textId="77777777" w:rsidR="002F3776" w:rsidRDefault="002F3776">
      <w:pPr>
        <w:spacing w:after="0" w:line="240" w:lineRule="auto"/>
        <w:rPr>
          <w:color w:val="000000"/>
          <w:sz w:val="24"/>
          <w:szCs w:val="24"/>
        </w:rPr>
      </w:pPr>
    </w:p>
    <w:p w14:paraId="323E5882" w14:textId="77777777" w:rsidR="002F3776" w:rsidRDefault="00000000">
      <w:pPr>
        <w:spacing w:after="0" w:line="240" w:lineRule="auto"/>
        <w:rPr>
          <w:color w:val="000000"/>
          <w:sz w:val="24"/>
          <w:szCs w:val="24"/>
        </w:rPr>
      </w:pPr>
      <w:r>
        <w:rPr>
          <w:b/>
          <w:bCs/>
          <w:color w:val="000000"/>
          <w:sz w:val="24"/>
          <w:szCs w:val="24"/>
        </w:rPr>
        <w:t>L</w:t>
      </w:r>
      <w:r>
        <w:rPr>
          <w:b/>
          <w:bCs/>
          <w:sz w:val="24"/>
          <w:szCs w:val="24"/>
        </w:rPr>
        <w:t>EGISLATION AND GUIDANCE</w:t>
      </w:r>
    </w:p>
    <w:p w14:paraId="1CD64187" w14:textId="77777777" w:rsidR="002F3776" w:rsidRDefault="00000000">
      <w:pPr>
        <w:spacing w:after="0" w:line="240" w:lineRule="auto"/>
        <w:rPr>
          <w:color w:val="000000"/>
          <w:sz w:val="24"/>
          <w:szCs w:val="24"/>
        </w:rPr>
      </w:pPr>
      <w:r>
        <w:rPr>
          <w:color w:val="000000"/>
          <w:sz w:val="24"/>
          <w:szCs w:val="24"/>
        </w:rPr>
        <w:t xml:space="preserve">This policy is based on the Department for Education’s guidance, </w:t>
      </w:r>
      <w:proofErr w:type="gramStart"/>
      <w:r>
        <w:rPr>
          <w:color w:val="000000"/>
          <w:sz w:val="24"/>
          <w:szCs w:val="24"/>
        </w:rPr>
        <w:t>Working</w:t>
      </w:r>
      <w:proofErr w:type="gramEnd"/>
      <w:r>
        <w:rPr>
          <w:color w:val="000000"/>
          <w:sz w:val="24"/>
          <w:szCs w:val="24"/>
        </w:rPr>
        <w:t xml:space="preserve"> together to improve school attendance. </w:t>
      </w:r>
    </w:p>
    <w:p w14:paraId="629CAAC3" w14:textId="77777777" w:rsidR="002F3776" w:rsidRDefault="002F3776">
      <w:pPr>
        <w:spacing w:after="0" w:line="240" w:lineRule="auto"/>
        <w:rPr>
          <w:color w:val="000000"/>
          <w:sz w:val="24"/>
          <w:szCs w:val="24"/>
        </w:rPr>
      </w:pPr>
    </w:p>
    <w:p w14:paraId="2F4FE910" w14:textId="77777777" w:rsidR="002F3776" w:rsidRDefault="00000000">
      <w:pPr>
        <w:spacing w:after="0" w:line="240" w:lineRule="auto"/>
        <w:rPr>
          <w:color w:val="000000"/>
          <w:sz w:val="24"/>
          <w:szCs w:val="24"/>
        </w:rPr>
      </w:pPr>
      <w:r>
        <w:rPr>
          <w:color w:val="000000"/>
          <w:sz w:val="24"/>
          <w:szCs w:val="24"/>
        </w:rPr>
        <w:t xml:space="preserve">The Education Act 1996 states that: </w:t>
      </w:r>
    </w:p>
    <w:p w14:paraId="27ACC5B5" w14:textId="459277FA" w:rsidR="002F3776" w:rsidRPr="00E003B7" w:rsidRDefault="00000000" w:rsidP="00E003B7">
      <w:pPr>
        <w:pStyle w:val="ListParagraph"/>
        <w:numPr>
          <w:ilvl w:val="0"/>
          <w:numId w:val="19"/>
        </w:numPr>
        <w:spacing w:after="0" w:line="240" w:lineRule="auto"/>
        <w:rPr>
          <w:color w:val="000000"/>
          <w:sz w:val="24"/>
          <w:szCs w:val="24"/>
        </w:rPr>
      </w:pPr>
      <w:r w:rsidRPr="00E003B7">
        <w:rPr>
          <w:color w:val="000000"/>
          <w:sz w:val="24"/>
          <w:szCs w:val="24"/>
        </w:rPr>
        <w:t xml:space="preserve">All pupils of compulsory school age receive a suitable full-time education by regular attendance at school or otherwise. </w:t>
      </w:r>
    </w:p>
    <w:p w14:paraId="2A2981C1" w14:textId="1B9949E6" w:rsidR="002F3776" w:rsidRPr="00E003B7" w:rsidRDefault="00000000" w:rsidP="00E003B7">
      <w:pPr>
        <w:pStyle w:val="ListParagraph"/>
        <w:numPr>
          <w:ilvl w:val="0"/>
          <w:numId w:val="19"/>
        </w:numPr>
        <w:spacing w:after="0" w:line="240" w:lineRule="auto"/>
        <w:rPr>
          <w:color w:val="000000"/>
          <w:sz w:val="24"/>
          <w:szCs w:val="24"/>
        </w:rPr>
      </w:pPr>
      <w:r w:rsidRPr="00E003B7">
        <w:rPr>
          <w:color w:val="000000"/>
          <w:sz w:val="24"/>
          <w:szCs w:val="24"/>
        </w:rPr>
        <w:t xml:space="preserve">The Local Authority must provide school places to parents who wish their children to be educated at school. </w:t>
      </w:r>
    </w:p>
    <w:p w14:paraId="15638A27" w14:textId="3D3012D3" w:rsidR="002F3776" w:rsidRPr="00E003B7" w:rsidRDefault="00000000" w:rsidP="00E003B7">
      <w:pPr>
        <w:pStyle w:val="ListParagraph"/>
        <w:numPr>
          <w:ilvl w:val="0"/>
          <w:numId w:val="19"/>
        </w:numPr>
        <w:spacing w:after="0" w:line="240" w:lineRule="auto"/>
        <w:rPr>
          <w:color w:val="000000"/>
          <w:sz w:val="24"/>
          <w:szCs w:val="24"/>
        </w:rPr>
      </w:pPr>
      <w:r w:rsidRPr="00E003B7">
        <w:rPr>
          <w:color w:val="000000"/>
          <w:sz w:val="24"/>
          <w:szCs w:val="24"/>
        </w:rPr>
        <w:t xml:space="preserve">The school must complete attendance registers at the beginning of the morning session and during the afternoon session. </w:t>
      </w:r>
    </w:p>
    <w:p w14:paraId="26B7C71F" w14:textId="2A4F1727" w:rsidR="002F3776" w:rsidRPr="00E003B7" w:rsidRDefault="00000000" w:rsidP="00E003B7">
      <w:pPr>
        <w:pStyle w:val="ListParagraph"/>
        <w:numPr>
          <w:ilvl w:val="0"/>
          <w:numId w:val="19"/>
        </w:numPr>
        <w:spacing w:after="0" w:line="240" w:lineRule="auto"/>
        <w:rPr>
          <w:color w:val="000000"/>
          <w:sz w:val="24"/>
          <w:szCs w:val="24"/>
        </w:rPr>
      </w:pPr>
      <w:r w:rsidRPr="00E003B7">
        <w:rPr>
          <w:color w:val="000000"/>
          <w:sz w:val="24"/>
          <w:szCs w:val="24"/>
        </w:rPr>
        <w:t xml:space="preserve">The school must report to the Local Authority pupils who are absent for more than ten days without explanation. </w:t>
      </w:r>
    </w:p>
    <w:p w14:paraId="735EB8A4" w14:textId="03096257" w:rsidR="002F3776" w:rsidRPr="00E003B7" w:rsidRDefault="00000000" w:rsidP="00E003B7">
      <w:pPr>
        <w:pStyle w:val="ListParagraph"/>
        <w:numPr>
          <w:ilvl w:val="0"/>
          <w:numId w:val="19"/>
        </w:numPr>
        <w:spacing w:after="0" w:line="240" w:lineRule="auto"/>
        <w:rPr>
          <w:color w:val="000000"/>
          <w:sz w:val="24"/>
          <w:szCs w:val="24"/>
        </w:rPr>
      </w:pPr>
      <w:r w:rsidRPr="00E003B7">
        <w:rPr>
          <w:color w:val="000000"/>
          <w:sz w:val="24"/>
          <w:szCs w:val="24"/>
        </w:rPr>
        <w:t xml:space="preserve">The Local Authority has a duty to ensure that parents fulfil their legal responsibilities. </w:t>
      </w:r>
    </w:p>
    <w:p w14:paraId="13DE5741" w14:textId="7BA3D1FC" w:rsidR="002F3776" w:rsidRPr="00E003B7" w:rsidRDefault="00000000" w:rsidP="00E003B7">
      <w:pPr>
        <w:pStyle w:val="ListParagraph"/>
        <w:numPr>
          <w:ilvl w:val="0"/>
          <w:numId w:val="19"/>
        </w:numPr>
        <w:spacing w:after="0" w:line="240" w:lineRule="auto"/>
        <w:rPr>
          <w:color w:val="000000"/>
          <w:sz w:val="24"/>
          <w:szCs w:val="24"/>
        </w:rPr>
      </w:pPr>
      <w:r w:rsidRPr="00E003B7">
        <w:rPr>
          <w:color w:val="000000"/>
          <w:sz w:val="24"/>
          <w:szCs w:val="24"/>
        </w:rPr>
        <w:t>Failure by parents to ensure the regular attendance at school of a registered pupil is an offence punishable by law. Education Act 1996 (legislation.gov.uk) - Part 6 Education Act 2002 (legislation.gov.uk) - Part 3</w:t>
      </w:r>
    </w:p>
    <w:p w14:paraId="53C60CD6" w14:textId="77777777" w:rsidR="002F3776" w:rsidRDefault="002F3776">
      <w:pPr>
        <w:spacing w:after="0" w:line="240" w:lineRule="auto"/>
        <w:rPr>
          <w:color w:val="000000"/>
          <w:sz w:val="24"/>
          <w:szCs w:val="24"/>
        </w:rPr>
      </w:pPr>
    </w:p>
    <w:p w14:paraId="6FE75EBB" w14:textId="77777777" w:rsidR="002F3776" w:rsidRDefault="00000000">
      <w:pPr>
        <w:spacing w:after="0" w:line="240" w:lineRule="auto"/>
        <w:rPr>
          <w:color w:val="000000"/>
          <w:sz w:val="24"/>
          <w:szCs w:val="24"/>
        </w:rPr>
      </w:pPr>
      <w:r>
        <w:rPr>
          <w:b/>
          <w:bCs/>
          <w:color w:val="000000"/>
          <w:sz w:val="24"/>
          <w:szCs w:val="24"/>
        </w:rPr>
        <w:t>IT IS THE RESPONSIBILITY OF PARENTS/CARERS TO:</w:t>
      </w:r>
    </w:p>
    <w:p w14:paraId="1A2A28D7" w14:textId="77777777" w:rsidR="002F3776" w:rsidRDefault="00000000">
      <w:pPr>
        <w:spacing w:after="0" w:line="240" w:lineRule="auto"/>
        <w:rPr>
          <w:color w:val="000000"/>
          <w:sz w:val="24"/>
          <w:szCs w:val="24"/>
        </w:rPr>
      </w:pPr>
      <w:r>
        <w:rPr>
          <w:color w:val="000000"/>
          <w:sz w:val="24"/>
          <w:szCs w:val="24"/>
        </w:rPr>
        <w:t>Parents and carers have a legal duty to ensure that their child attends school regularly and punctually. At Farsley Springbank Primary School, we recognise this as a shared responsibility and will work in partnership with families to support good attendance and wellbeing.</w:t>
      </w:r>
    </w:p>
    <w:p w14:paraId="5E6D9227" w14:textId="77777777" w:rsidR="002F3776" w:rsidRDefault="00000000">
      <w:pPr>
        <w:numPr>
          <w:ilvl w:val="0"/>
          <w:numId w:val="5"/>
        </w:numPr>
        <w:spacing w:after="0" w:line="240" w:lineRule="auto"/>
        <w:rPr>
          <w:color w:val="000000"/>
          <w:sz w:val="24"/>
          <w:szCs w:val="24"/>
        </w:rPr>
      </w:pPr>
      <w:r>
        <w:rPr>
          <w:color w:val="000000"/>
          <w:sz w:val="24"/>
          <w:szCs w:val="24"/>
        </w:rPr>
        <w:t>Ensure their child attends school every day the school is open and arrives on time, in order to fulfil their legal responsibility.</w:t>
      </w:r>
    </w:p>
    <w:p w14:paraId="2C8CB80A" w14:textId="77777777" w:rsidR="002F3776" w:rsidRDefault="00000000">
      <w:pPr>
        <w:numPr>
          <w:ilvl w:val="0"/>
          <w:numId w:val="5"/>
        </w:numPr>
        <w:spacing w:after="0" w:line="240" w:lineRule="auto"/>
        <w:rPr>
          <w:color w:val="000000"/>
          <w:sz w:val="24"/>
          <w:szCs w:val="24"/>
        </w:rPr>
      </w:pPr>
      <w:r>
        <w:rPr>
          <w:color w:val="000000"/>
          <w:sz w:val="24"/>
          <w:szCs w:val="24"/>
        </w:rPr>
        <w:t>Notify school on the first day of absence, and provide a clear reason for the absence. Where the return date is unknown, parents should continue to update school.</w:t>
      </w:r>
    </w:p>
    <w:p w14:paraId="2D7D1141" w14:textId="77777777" w:rsidR="002F3776" w:rsidRDefault="00000000">
      <w:pPr>
        <w:numPr>
          <w:ilvl w:val="0"/>
          <w:numId w:val="5"/>
        </w:numPr>
        <w:spacing w:after="0" w:line="240" w:lineRule="auto"/>
        <w:rPr>
          <w:color w:val="000000"/>
          <w:sz w:val="24"/>
          <w:szCs w:val="24"/>
        </w:rPr>
      </w:pPr>
      <w:r>
        <w:rPr>
          <w:color w:val="000000"/>
          <w:sz w:val="24"/>
          <w:szCs w:val="24"/>
        </w:rPr>
        <w:t>Submit requests for term-time leave using the school’s request form, noting that leave can only be authorised in exceptional circumstances.</w:t>
      </w:r>
    </w:p>
    <w:p w14:paraId="320BB83D" w14:textId="77777777" w:rsidR="002F3776" w:rsidRDefault="00000000">
      <w:pPr>
        <w:numPr>
          <w:ilvl w:val="0"/>
          <w:numId w:val="5"/>
        </w:numPr>
        <w:spacing w:after="0" w:line="240" w:lineRule="auto"/>
        <w:rPr>
          <w:color w:val="000000"/>
          <w:sz w:val="24"/>
          <w:szCs w:val="24"/>
        </w:rPr>
      </w:pPr>
      <w:r>
        <w:rPr>
          <w:color w:val="000000"/>
          <w:sz w:val="24"/>
          <w:szCs w:val="24"/>
        </w:rPr>
        <w:t>Provide medical evidence when requested, particularly when attendance is a concern or where recurring illness may impact attendance.</w:t>
      </w:r>
    </w:p>
    <w:p w14:paraId="06A7DCE5" w14:textId="77777777" w:rsidR="002F3776" w:rsidRDefault="00000000">
      <w:pPr>
        <w:numPr>
          <w:ilvl w:val="0"/>
          <w:numId w:val="5"/>
        </w:numPr>
        <w:spacing w:after="0" w:line="240" w:lineRule="auto"/>
        <w:rPr>
          <w:color w:val="000000"/>
          <w:sz w:val="24"/>
          <w:szCs w:val="24"/>
        </w:rPr>
      </w:pPr>
      <w:r>
        <w:rPr>
          <w:color w:val="000000"/>
          <w:sz w:val="24"/>
          <w:szCs w:val="24"/>
        </w:rPr>
        <w:t>Keep all contact and emergency details up to date, and provide at least two emergency contacts in line with safeguarding guidance.</w:t>
      </w:r>
    </w:p>
    <w:p w14:paraId="70D203C5" w14:textId="77777777" w:rsidR="002F3776" w:rsidRDefault="00000000">
      <w:pPr>
        <w:numPr>
          <w:ilvl w:val="0"/>
          <w:numId w:val="5"/>
        </w:numPr>
        <w:spacing w:after="0" w:line="240" w:lineRule="auto"/>
        <w:rPr>
          <w:color w:val="000000"/>
          <w:sz w:val="24"/>
          <w:szCs w:val="24"/>
        </w:rPr>
      </w:pPr>
      <w:r>
        <w:rPr>
          <w:color w:val="000000"/>
          <w:sz w:val="24"/>
          <w:szCs w:val="24"/>
        </w:rPr>
        <w:t>Support their child to arrive prepared for learning, including punctuality, appropriate uniform and readiness to engage.</w:t>
      </w:r>
    </w:p>
    <w:p w14:paraId="43E7A0D1" w14:textId="77777777" w:rsidR="002F3776" w:rsidRDefault="00000000">
      <w:pPr>
        <w:numPr>
          <w:ilvl w:val="0"/>
          <w:numId w:val="5"/>
        </w:numPr>
        <w:spacing w:after="0" w:line="240" w:lineRule="auto"/>
        <w:rPr>
          <w:color w:val="000000"/>
          <w:sz w:val="24"/>
          <w:szCs w:val="24"/>
        </w:rPr>
      </w:pPr>
      <w:r>
        <w:rPr>
          <w:color w:val="000000"/>
          <w:sz w:val="24"/>
          <w:szCs w:val="24"/>
        </w:rPr>
        <w:t>Inform the school of significant changes or circumstances which may impact their child’s attendance, punctuality, emotional wellbeing or access to learning.</w:t>
      </w:r>
    </w:p>
    <w:p w14:paraId="28113C55" w14:textId="77777777" w:rsidR="002F3776" w:rsidRDefault="00000000">
      <w:pPr>
        <w:numPr>
          <w:ilvl w:val="0"/>
          <w:numId w:val="5"/>
        </w:numPr>
        <w:spacing w:after="0" w:line="240" w:lineRule="auto"/>
        <w:rPr>
          <w:color w:val="000000"/>
          <w:sz w:val="24"/>
          <w:szCs w:val="24"/>
        </w:rPr>
      </w:pPr>
      <w:r>
        <w:rPr>
          <w:color w:val="000000"/>
          <w:sz w:val="24"/>
          <w:szCs w:val="24"/>
        </w:rPr>
        <w:lastRenderedPageBreak/>
        <w:t>Work in partnership with school and relevant agencies so that barriers to attendance can be identified early and addressed supportively.</w:t>
      </w:r>
    </w:p>
    <w:p w14:paraId="04F140F7" w14:textId="77777777" w:rsidR="00E003B7" w:rsidRDefault="00E003B7">
      <w:pPr>
        <w:spacing w:after="0" w:line="240" w:lineRule="auto"/>
        <w:rPr>
          <w:color w:val="000000"/>
          <w:sz w:val="24"/>
          <w:szCs w:val="24"/>
        </w:rPr>
      </w:pPr>
    </w:p>
    <w:p w14:paraId="38444A84" w14:textId="1BA0DAA9" w:rsidR="002F3776" w:rsidRDefault="00000000">
      <w:pPr>
        <w:spacing w:after="0" w:line="240" w:lineRule="auto"/>
        <w:rPr>
          <w:color w:val="000000"/>
          <w:sz w:val="24"/>
          <w:szCs w:val="24"/>
        </w:rPr>
      </w:pPr>
      <w:r>
        <w:rPr>
          <w:color w:val="000000"/>
          <w:sz w:val="24"/>
          <w:szCs w:val="24"/>
        </w:rPr>
        <w:t>We recognise that barriers to attendance may be linked to a child’s social, emotional, medical or family needs. We encourage parents and carers to speak to school as soon as possible so that we can work together to provide help, guidance and support.</w:t>
      </w:r>
    </w:p>
    <w:p w14:paraId="2EEB884A" w14:textId="77777777" w:rsidR="002F3776" w:rsidRDefault="002F3776">
      <w:pPr>
        <w:spacing w:after="0" w:line="240" w:lineRule="auto"/>
        <w:rPr>
          <w:color w:val="000000"/>
          <w:sz w:val="24"/>
          <w:szCs w:val="24"/>
        </w:rPr>
      </w:pPr>
    </w:p>
    <w:p w14:paraId="1CD84CA9" w14:textId="77777777" w:rsidR="002F3776" w:rsidRDefault="00000000">
      <w:pPr>
        <w:spacing w:after="0" w:line="240" w:lineRule="auto"/>
        <w:rPr>
          <w:color w:val="000000"/>
          <w:sz w:val="24"/>
          <w:szCs w:val="24"/>
        </w:rPr>
      </w:pPr>
      <w:r>
        <w:rPr>
          <w:b/>
          <w:bCs/>
          <w:color w:val="000000"/>
          <w:sz w:val="24"/>
          <w:szCs w:val="24"/>
        </w:rPr>
        <w:t>IT IS THE RESPONSIBILITY OF THE SCHOOL TO:</w:t>
      </w:r>
    </w:p>
    <w:p w14:paraId="3101B7B4" w14:textId="77777777" w:rsidR="002F3776" w:rsidRDefault="00000000">
      <w:pPr>
        <w:spacing w:after="0" w:line="240" w:lineRule="auto"/>
        <w:rPr>
          <w:color w:val="000000"/>
          <w:sz w:val="24"/>
          <w:szCs w:val="24"/>
        </w:rPr>
      </w:pPr>
      <w:r>
        <w:rPr>
          <w:color w:val="000000"/>
          <w:sz w:val="24"/>
          <w:szCs w:val="24"/>
        </w:rPr>
        <w:t>Farsley Springbank Primary School is committed to promoting high attendance and punctuality so that every pupil can access the ambitious, broad and balanced education they are entitled to.</w:t>
      </w:r>
    </w:p>
    <w:p w14:paraId="1D4C8328" w14:textId="77777777" w:rsidR="00E003B7" w:rsidRDefault="00E003B7">
      <w:pPr>
        <w:spacing w:after="0" w:line="240" w:lineRule="auto"/>
        <w:rPr>
          <w:color w:val="000000"/>
          <w:sz w:val="24"/>
          <w:szCs w:val="24"/>
        </w:rPr>
      </w:pPr>
    </w:p>
    <w:p w14:paraId="29F132BC" w14:textId="365606B8" w:rsidR="002F3776" w:rsidRDefault="00000000">
      <w:pPr>
        <w:spacing w:after="0" w:line="240" w:lineRule="auto"/>
        <w:rPr>
          <w:color w:val="000000"/>
          <w:sz w:val="24"/>
          <w:szCs w:val="24"/>
        </w:rPr>
      </w:pPr>
      <w:r>
        <w:rPr>
          <w:color w:val="000000"/>
          <w:sz w:val="24"/>
          <w:szCs w:val="24"/>
        </w:rPr>
        <w:t>The school will:</w:t>
      </w:r>
    </w:p>
    <w:p w14:paraId="25340E92" w14:textId="77777777" w:rsidR="002F3776" w:rsidRDefault="00000000">
      <w:pPr>
        <w:numPr>
          <w:ilvl w:val="0"/>
          <w:numId w:val="6"/>
        </w:numPr>
        <w:spacing w:after="0" w:line="240" w:lineRule="auto"/>
        <w:rPr>
          <w:color w:val="000000"/>
          <w:sz w:val="24"/>
          <w:szCs w:val="24"/>
        </w:rPr>
      </w:pPr>
      <w:r>
        <w:rPr>
          <w:color w:val="000000"/>
          <w:sz w:val="24"/>
          <w:szCs w:val="24"/>
        </w:rPr>
        <w:t>Provide an education suited to each child’s age, aptitude, ability and any special educational needs and disabilities, ensuring equal access to the curriculum.</w:t>
      </w:r>
    </w:p>
    <w:p w14:paraId="591FBA53" w14:textId="77777777" w:rsidR="002F3776" w:rsidRDefault="00000000">
      <w:pPr>
        <w:numPr>
          <w:ilvl w:val="0"/>
          <w:numId w:val="6"/>
        </w:numPr>
        <w:spacing w:after="0" w:line="240" w:lineRule="auto"/>
        <w:rPr>
          <w:color w:val="000000"/>
          <w:sz w:val="24"/>
          <w:szCs w:val="24"/>
        </w:rPr>
      </w:pPr>
      <w:r>
        <w:rPr>
          <w:color w:val="000000"/>
          <w:sz w:val="24"/>
          <w:szCs w:val="24"/>
        </w:rPr>
        <w:t>Offer a safe, inclusive and welcoming environment that promotes attendance, wellbeing and engagement, enabling pupils to thrive academically, socially and emotionally.</w:t>
      </w:r>
    </w:p>
    <w:p w14:paraId="313BE057" w14:textId="77777777" w:rsidR="002F3776" w:rsidRDefault="00000000">
      <w:pPr>
        <w:numPr>
          <w:ilvl w:val="0"/>
          <w:numId w:val="6"/>
        </w:numPr>
        <w:spacing w:after="0" w:line="240" w:lineRule="auto"/>
        <w:rPr>
          <w:color w:val="000000"/>
          <w:sz w:val="24"/>
          <w:szCs w:val="24"/>
        </w:rPr>
      </w:pPr>
      <w:r>
        <w:rPr>
          <w:color w:val="000000"/>
          <w:sz w:val="24"/>
          <w:szCs w:val="24"/>
        </w:rPr>
        <w:t>Encourage, recognise and celebrate good attendance and punctuality, fostering positive routines and habits that support lifelong success.</w:t>
      </w:r>
    </w:p>
    <w:p w14:paraId="611A2971" w14:textId="77777777" w:rsidR="002F3776" w:rsidRDefault="00000000">
      <w:pPr>
        <w:numPr>
          <w:ilvl w:val="0"/>
          <w:numId w:val="6"/>
        </w:numPr>
        <w:spacing w:after="0" w:line="240" w:lineRule="auto"/>
        <w:rPr>
          <w:color w:val="000000"/>
          <w:sz w:val="24"/>
          <w:szCs w:val="24"/>
        </w:rPr>
      </w:pPr>
      <w:r>
        <w:rPr>
          <w:color w:val="000000"/>
          <w:sz w:val="24"/>
          <w:szCs w:val="24"/>
        </w:rPr>
        <w:t>Act promptly when attendance concerns arise, identifying barriers early and working supportively with families to overcome them.</w:t>
      </w:r>
    </w:p>
    <w:p w14:paraId="43B4CAF6" w14:textId="77777777" w:rsidR="002F3776" w:rsidRDefault="00000000">
      <w:pPr>
        <w:numPr>
          <w:ilvl w:val="0"/>
          <w:numId w:val="6"/>
        </w:numPr>
        <w:spacing w:after="0" w:line="240" w:lineRule="auto"/>
        <w:rPr>
          <w:color w:val="000000"/>
          <w:sz w:val="24"/>
          <w:szCs w:val="24"/>
        </w:rPr>
      </w:pPr>
      <w:r>
        <w:rPr>
          <w:color w:val="000000"/>
          <w:sz w:val="24"/>
          <w:szCs w:val="24"/>
        </w:rPr>
        <w:t>Maintain efficient, accurate and timely records of attendance, in accordance with statutory requirements and local authority guidance.</w:t>
      </w:r>
    </w:p>
    <w:p w14:paraId="09DB2353" w14:textId="77777777" w:rsidR="002F3776" w:rsidRDefault="00000000">
      <w:pPr>
        <w:numPr>
          <w:ilvl w:val="0"/>
          <w:numId w:val="6"/>
        </w:numPr>
        <w:spacing w:after="0" w:line="240" w:lineRule="auto"/>
        <w:rPr>
          <w:color w:val="000000"/>
          <w:sz w:val="24"/>
          <w:szCs w:val="24"/>
        </w:rPr>
      </w:pPr>
      <w:r>
        <w:rPr>
          <w:color w:val="000000"/>
          <w:sz w:val="24"/>
          <w:szCs w:val="24"/>
        </w:rPr>
        <w:t>Contact parents or carers on the first day of unexplained absence, to ensure pupil safety and identify any reasons for non-attendance.</w:t>
      </w:r>
    </w:p>
    <w:p w14:paraId="36E6E678" w14:textId="77777777" w:rsidR="002F3776" w:rsidRDefault="00000000">
      <w:pPr>
        <w:numPr>
          <w:ilvl w:val="0"/>
          <w:numId w:val="6"/>
        </w:numPr>
        <w:spacing w:after="0" w:line="240" w:lineRule="auto"/>
        <w:rPr>
          <w:color w:val="000000"/>
          <w:sz w:val="24"/>
          <w:szCs w:val="24"/>
        </w:rPr>
      </w:pPr>
      <w:r>
        <w:rPr>
          <w:color w:val="000000"/>
          <w:sz w:val="24"/>
          <w:szCs w:val="24"/>
        </w:rPr>
        <w:t>Communicate clearly with parents and carers about attendance expectations, procedures and their child’s attendance profile, using a supportive approach.</w:t>
      </w:r>
    </w:p>
    <w:p w14:paraId="53244FBA" w14:textId="77777777" w:rsidR="002F3776" w:rsidRDefault="00000000">
      <w:pPr>
        <w:numPr>
          <w:ilvl w:val="0"/>
          <w:numId w:val="6"/>
        </w:numPr>
        <w:spacing w:after="0" w:line="240" w:lineRule="auto"/>
        <w:rPr>
          <w:color w:val="000000"/>
          <w:sz w:val="24"/>
          <w:szCs w:val="24"/>
        </w:rPr>
      </w:pPr>
      <w:r>
        <w:rPr>
          <w:color w:val="000000"/>
          <w:sz w:val="24"/>
          <w:szCs w:val="24"/>
        </w:rPr>
        <w:t>Work collaboratively with external agencies and Leeds Local Authority services to meet statutory duties and to provide appropriate support, including safeguarding and Early Help pathways.</w:t>
      </w:r>
    </w:p>
    <w:p w14:paraId="33136D03" w14:textId="77777777" w:rsidR="002F3776" w:rsidRDefault="00000000">
      <w:pPr>
        <w:numPr>
          <w:ilvl w:val="0"/>
          <w:numId w:val="6"/>
        </w:numPr>
        <w:spacing w:after="0" w:line="240" w:lineRule="auto"/>
        <w:rPr>
          <w:color w:val="000000"/>
          <w:sz w:val="24"/>
          <w:szCs w:val="24"/>
        </w:rPr>
      </w:pPr>
      <w:r>
        <w:rPr>
          <w:color w:val="000000"/>
          <w:sz w:val="24"/>
          <w:szCs w:val="24"/>
        </w:rPr>
        <w:t>Contribute sensitively to each child’s social, emotional and moral development, recognising that wellbeing is closely linked to attendance.</w:t>
      </w:r>
    </w:p>
    <w:p w14:paraId="7660519B" w14:textId="77777777" w:rsidR="00E003B7" w:rsidRDefault="00E003B7">
      <w:pPr>
        <w:spacing w:after="0" w:line="240" w:lineRule="auto"/>
        <w:rPr>
          <w:color w:val="000000"/>
          <w:sz w:val="24"/>
          <w:szCs w:val="24"/>
        </w:rPr>
      </w:pPr>
    </w:p>
    <w:p w14:paraId="0B49C8C9" w14:textId="1B5065DB" w:rsidR="002F3776" w:rsidRDefault="00000000">
      <w:pPr>
        <w:spacing w:after="0" w:line="240" w:lineRule="auto"/>
        <w:rPr>
          <w:color w:val="000000"/>
          <w:sz w:val="24"/>
          <w:szCs w:val="24"/>
        </w:rPr>
      </w:pPr>
      <w:r>
        <w:rPr>
          <w:color w:val="000000"/>
          <w:sz w:val="24"/>
          <w:szCs w:val="24"/>
        </w:rPr>
        <w:t>Our approach is preventative, relational and inclusive. We aim to understand the reasons behind attendance barriers and to work in partnership with parents and professionals to ensure every child can attend, enjoy and succeed at school.</w:t>
      </w:r>
    </w:p>
    <w:p w14:paraId="28A87F71" w14:textId="77777777" w:rsidR="002F3776" w:rsidRDefault="002F3776">
      <w:pPr>
        <w:spacing w:after="0" w:line="240" w:lineRule="auto"/>
        <w:rPr>
          <w:color w:val="000000"/>
          <w:sz w:val="24"/>
          <w:szCs w:val="24"/>
        </w:rPr>
      </w:pPr>
    </w:p>
    <w:p w14:paraId="632DE345" w14:textId="77777777" w:rsidR="002F3776" w:rsidRDefault="00000000">
      <w:pPr>
        <w:spacing w:after="0" w:line="240" w:lineRule="auto"/>
        <w:rPr>
          <w:color w:val="000000"/>
          <w:sz w:val="24"/>
          <w:szCs w:val="24"/>
        </w:rPr>
      </w:pPr>
      <w:r>
        <w:rPr>
          <w:b/>
          <w:bCs/>
          <w:color w:val="000000"/>
          <w:sz w:val="24"/>
          <w:szCs w:val="24"/>
        </w:rPr>
        <w:t>The Headteacher will:</w:t>
      </w:r>
    </w:p>
    <w:p w14:paraId="7274CA5F" w14:textId="77777777" w:rsidR="002F3776" w:rsidRDefault="00000000">
      <w:pPr>
        <w:numPr>
          <w:ilvl w:val="0"/>
          <w:numId w:val="7"/>
        </w:numPr>
        <w:spacing w:after="0" w:line="240" w:lineRule="auto"/>
        <w:rPr>
          <w:color w:val="000000"/>
          <w:sz w:val="24"/>
          <w:szCs w:val="24"/>
        </w:rPr>
      </w:pPr>
      <w:r>
        <w:rPr>
          <w:color w:val="000000"/>
          <w:sz w:val="24"/>
          <w:szCs w:val="24"/>
        </w:rPr>
        <w:t xml:space="preserve">Ensure all staff understand their safeguarding responsibilities and how poor attendance can indicate welfare concerns, in line with </w:t>
      </w:r>
      <w:r>
        <w:rPr>
          <w:i/>
          <w:iCs/>
          <w:color w:val="000000"/>
          <w:sz w:val="24"/>
          <w:szCs w:val="24"/>
        </w:rPr>
        <w:t>Keeping Children Safe in Education</w:t>
      </w:r>
      <w:r>
        <w:rPr>
          <w:color w:val="000000"/>
          <w:sz w:val="24"/>
          <w:szCs w:val="24"/>
        </w:rPr>
        <w:t>.</w:t>
      </w:r>
    </w:p>
    <w:p w14:paraId="05848578" w14:textId="77777777" w:rsidR="002F3776" w:rsidRDefault="00000000">
      <w:pPr>
        <w:numPr>
          <w:ilvl w:val="0"/>
          <w:numId w:val="7"/>
        </w:numPr>
        <w:spacing w:after="0" w:line="240" w:lineRule="auto"/>
        <w:rPr>
          <w:color w:val="000000"/>
          <w:sz w:val="24"/>
          <w:szCs w:val="24"/>
        </w:rPr>
      </w:pPr>
      <w:r>
        <w:rPr>
          <w:color w:val="000000"/>
          <w:sz w:val="24"/>
          <w:szCs w:val="24"/>
        </w:rPr>
        <w:t>Ensure support is in place for pupils with medical needs, mental health needs or SEND, including the use of Individual Healthcare Plans where appropriate.</w:t>
      </w:r>
    </w:p>
    <w:p w14:paraId="4800EFE3" w14:textId="77777777" w:rsidR="002F3776" w:rsidRDefault="00000000">
      <w:pPr>
        <w:numPr>
          <w:ilvl w:val="0"/>
          <w:numId w:val="7"/>
        </w:numPr>
        <w:spacing w:after="0" w:line="240" w:lineRule="auto"/>
        <w:rPr>
          <w:color w:val="000000"/>
          <w:sz w:val="24"/>
          <w:szCs w:val="24"/>
        </w:rPr>
      </w:pPr>
      <w:r>
        <w:rPr>
          <w:color w:val="000000"/>
          <w:sz w:val="24"/>
          <w:szCs w:val="24"/>
        </w:rPr>
        <w:t>Oversee accurate completion of admission and attendance registers and ensure statutory attendance codes are applied consistently.</w:t>
      </w:r>
    </w:p>
    <w:p w14:paraId="66FFA025" w14:textId="77777777" w:rsidR="002F3776" w:rsidRDefault="00000000">
      <w:pPr>
        <w:numPr>
          <w:ilvl w:val="0"/>
          <w:numId w:val="7"/>
        </w:numPr>
        <w:spacing w:after="0" w:line="240" w:lineRule="auto"/>
        <w:rPr>
          <w:color w:val="000000"/>
          <w:sz w:val="24"/>
          <w:szCs w:val="24"/>
        </w:rPr>
      </w:pPr>
      <w:r>
        <w:rPr>
          <w:color w:val="000000"/>
          <w:sz w:val="24"/>
          <w:szCs w:val="24"/>
        </w:rPr>
        <w:t>Monitor attendance data and trends, prioritising pupils with persistent or severe absence, and coordinating multi-agency support where needed.</w:t>
      </w:r>
    </w:p>
    <w:p w14:paraId="77AF8C9F" w14:textId="77777777" w:rsidR="002F3776" w:rsidRDefault="00000000">
      <w:pPr>
        <w:numPr>
          <w:ilvl w:val="0"/>
          <w:numId w:val="7"/>
        </w:numPr>
        <w:spacing w:after="0" w:line="240" w:lineRule="auto"/>
        <w:rPr>
          <w:color w:val="000000"/>
          <w:sz w:val="24"/>
          <w:szCs w:val="24"/>
        </w:rPr>
      </w:pPr>
      <w:r>
        <w:rPr>
          <w:color w:val="000000"/>
          <w:sz w:val="24"/>
          <w:szCs w:val="24"/>
        </w:rPr>
        <w:t>Ensure clear processes exist to address attendance concerns, including escalation to Early Help, Children’s Social Work Services and other statutory partners.</w:t>
      </w:r>
    </w:p>
    <w:p w14:paraId="24B2A028" w14:textId="77777777" w:rsidR="002F3776" w:rsidRDefault="00000000">
      <w:pPr>
        <w:numPr>
          <w:ilvl w:val="0"/>
          <w:numId w:val="7"/>
        </w:numPr>
        <w:spacing w:after="0" w:line="240" w:lineRule="auto"/>
        <w:rPr>
          <w:color w:val="000000"/>
          <w:sz w:val="24"/>
          <w:szCs w:val="24"/>
        </w:rPr>
      </w:pPr>
      <w:r>
        <w:rPr>
          <w:color w:val="000000"/>
          <w:sz w:val="24"/>
          <w:szCs w:val="24"/>
        </w:rPr>
        <w:lastRenderedPageBreak/>
        <w:t>Report attendance information and progress to the Governing Body.</w:t>
      </w:r>
    </w:p>
    <w:p w14:paraId="73B6E3B0" w14:textId="77777777" w:rsidR="002F3776" w:rsidRDefault="00000000">
      <w:pPr>
        <w:numPr>
          <w:ilvl w:val="0"/>
          <w:numId w:val="7"/>
        </w:numPr>
        <w:spacing w:after="0" w:line="240" w:lineRule="auto"/>
        <w:rPr>
          <w:color w:val="000000"/>
          <w:sz w:val="24"/>
          <w:szCs w:val="24"/>
        </w:rPr>
      </w:pPr>
      <w:r>
        <w:rPr>
          <w:color w:val="000000"/>
          <w:sz w:val="24"/>
          <w:szCs w:val="24"/>
        </w:rPr>
        <w:t>Ensure the attendance policy is applied fairly and in accordance with safeguarding duties, the Equality Act 2010, and the rights and needs of individual pupils.</w:t>
      </w:r>
    </w:p>
    <w:p w14:paraId="4A49C9E1" w14:textId="77777777" w:rsidR="002F3776" w:rsidRDefault="002F3776">
      <w:pPr>
        <w:spacing w:after="0" w:line="240" w:lineRule="auto"/>
        <w:rPr>
          <w:color w:val="000000"/>
          <w:sz w:val="24"/>
          <w:szCs w:val="24"/>
        </w:rPr>
      </w:pPr>
    </w:p>
    <w:p w14:paraId="0BD288CB" w14:textId="77777777" w:rsidR="002F3776" w:rsidRDefault="00000000">
      <w:pPr>
        <w:spacing w:after="0" w:line="240" w:lineRule="auto"/>
        <w:rPr>
          <w:color w:val="000000"/>
          <w:sz w:val="24"/>
          <w:szCs w:val="24"/>
        </w:rPr>
      </w:pPr>
      <w:r>
        <w:rPr>
          <w:b/>
          <w:bCs/>
          <w:color w:val="000000"/>
          <w:sz w:val="24"/>
          <w:szCs w:val="24"/>
        </w:rPr>
        <w:t>The Attendance Team (including the Senior Attendance Champion) will:</w:t>
      </w:r>
    </w:p>
    <w:p w14:paraId="26D6953C" w14:textId="77777777" w:rsidR="002F3776" w:rsidRDefault="00000000">
      <w:pPr>
        <w:numPr>
          <w:ilvl w:val="0"/>
          <w:numId w:val="9"/>
        </w:numPr>
        <w:spacing w:after="0" w:line="240" w:lineRule="auto"/>
        <w:rPr>
          <w:color w:val="000000"/>
          <w:sz w:val="24"/>
          <w:szCs w:val="24"/>
        </w:rPr>
      </w:pPr>
      <w:r>
        <w:rPr>
          <w:color w:val="000000"/>
          <w:sz w:val="24"/>
          <w:szCs w:val="24"/>
        </w:rPr>
        <w:t>Lead and implement the school’s attendance strategy, promoting a positive culture of regular attendance and punctuality.</w:t>
      </w:r>
    </w:p>
    <w:p w14:paraId="1127EF33" w14:textId="77777777" w:rsidR="002F3776" w:rsidRDefault="00000000">
      <w:pPr>
        <w:numPr>
          <w:ilvl w:val="0"/>
          <w:numId w:val="9"/>
        </w:numPr>
        <w:spacing w:after="0" w:line="240" w:lineRule="auto"/>
        <w:rPr>
          <w:color w:val="000000"/>
          <w:sz w:val="24"/>
          <w:szCs w:val="24"/>
        </w:rPr>
      </w:pPr>
      <w:r>
        <w:rPr>
          <w:color w:val="000000"/>
          <w:sz w:val="24"/>
          <w:szCs w:val="24"/>
        </w:rPr>
        <w:t>Monitor attendance data at pupil, group and cohort level to identify concerns early and support intervention.</w:t>
      </w:r>
    </w:p>
    <w:p w14:paraId="4410272F" w14:textId="77777777" w:rsidR="002F3776" w:rsidRDefault="00000000">
      <w:pPr>
        <w:numPr>
          <w:ilvl w:val="0"/>
          <w:numId w:val="9"/>
        </w:numPr>
        <w:spacing w:after="0" w:line="240" w:lineRule="auto"/>
        <w:rPr>
          <w:color w:val="000000"/>
          <w:sz w:val="24"/>
          <w:szCs w:val="24"/>
        </w:rPr>
      </w:pPr>
      <w:r>
        <w:rPr>
          <w:color w:val="000000"/>
          <w:sz w:val="24"/>
          <w:szCs w:val="24"/>
        </w:rPr>
        <w:t>Ensure accurate recording of attendance and absence codes, and operate robust first-day calling procedures.</w:t>
      </w:r>
    </w:p>
    <w:p w14:paraId="3ABBFDA2" w14:textId="77777777" w:rsidR="002F3776" w:rsidRDefault="00000000">
      <w:pPr>
        <w:numPr>
          <w:ilvl w:val="0"/>
          <w:numId w:val="9"/>
        </w:numPr>
        <w:spacing w:after="0" w:line="240" w:lineRule="auto"/>
        <w:rPr>
          <w:color w:val="000000"/>
          <w:sz w:val="24"/>
          <w:szCs w:val="24"/>
        </w:rPr>
      </w:pPr>
      <w:r>
        <w:rPr>
          <w:color w:val="000000"/>
          <w:sz w:val="24"/>
          <w:szCs w:val="24"/>
        </w:rPr>
        <w:t>Follow up unexplained absence promptly, prioritising vulnerable pupils or those with a social worker.</w:t>
      </w:r>
    </w:p>
    <w:p w14:paraId="58FDF53C" w14:textId="77777777" w:rsidR="002F3776" w:rsidRDefault="00000000">
      <w:pPr>
        <w:numPr>
          <w:ilvl w:val="0"/>
          <w:numId w:val="9"/>
        </w:numPr>
        <w:spacing w:after="0" w:line="240" w:lineRule="auto"/>
        <w:rPr>
          <w:color w:val="000000"/>
          <w:sz w:val="24"/>
          <w:szCs w:val="24"/>
        </w:rPr>
      </w:pPr>
      <w:r>
        <w:rPr>
          <w:color w:val="000000"/>
          <w:sz w:val="24"/>
          <w:szCs w:val="24"/>
        </w:rPr>
        <w:t>Communicate clearly with families about attendance expectations and emerging concerns, offering early help and support.</w:t>
      </w:r>
    </w:p>
    <w:p w14:paraId="21B5E048" w14:textId="77777777" w:rsidR="002F3776" w:rsidRDefault="00000000">
      <w:pPr>
        <w:numPr>
          <w:ilvl w:val="0"/>
          <w:numId w:val="9"/>
        </w:numPr>
        <w:spacing w:after="0" w:line="240" w:lineRule="auto"/>
        <w:rPr>
          <w:color w:val="000000"/>
          <w:sz w:val="24"/>
          <w:szCs w:val="24"/>
        </w:rPr>
      </w:pPr>
      <w:r>
        <w:rPr>
          <w:color w:val="000000"/>
          <w:sz w:val="24"/>
          <w:szCs w:val="24"/>
        </w:rPr>
        <w:t>Arrange meetings with parents where attendance is a concern and agree actions to remove barriers.</w:t>
      </w:r>
    </w:p>
    <w:p w14:paraId="5969E9B2" w14:textId="77777777" w:rsidR="002F3776" w:rsidRDefault="00000000">
      <w:pPr>
        <w:numPr>
          <w:ilvl w:val="0"/>
          <w:numId w:val="9"/>
        </w:numPr>
        <w:spacing w:after="0" w:line="240" w:lineRule="auto"/>
        <w:rPr>
          <w:color w:val="000000"/>
          <w:sz w:val="24"/>
          <w:szCs w:val="24"/>
        </w:rPr>
      </w:pPr>
      <w:r>
        <w:rPr>
          <w:color w:val="000000"/>
          <w:sz w:val="24"/>
          <w:szCs w:val="24"/>
        </w:rPr>
        <w:t>Make referrals to external agencies, including Early Help, Children’s Social Work Services or health partners, where additional support is required.</w:t>
      </w:r>
    </w:p>
    <w:p w14:paraId="4F372CB4" w14:textId="77777777" w:rsidR="002F3776" w:rsidRDefault="00000000">
      <w:pPr>
        <w:numPr>
          <w:ilvl w:val="0"/>
          <w:numId w:val="9"/>
        </w:numPr>
        <w:spacing w:after="0" w:line="240" w:lineRule="auto"/>
        <w:rPr>
          <w:color w:val="000000"/>
          <w:sz w:val="24"/>
          <w:szCs w:val="24"/>
        </w:rPr>
      </w:pPr>
      <w:r>
        <w:rPr>
          <w:color w:val="000000"/>
          <w:sz w:val="24"/>
          <w:szCs w:val="24"/>
        </w:rPr>
        <w:t>Undertake home visits where appropriate to safeguard pupils and support re-engagement with school.</w:t>
      </w:r>
    </w:p>
    <w:p w14:paraId="12BAC378" w14:textId="77777777" w:rsidR="002F3776" w:rsidRDefault="00000000">
      <w:pPr>
        <w:numPr>
          <w:ilvl w:val="0"/>
          <w:numId w:val="9"/>
        </w:numPr>
        <w:spacing w:after="0" w:line="240" w:lineRule="auto"/>
        <w:rPr>
          <w:color w:val="000000"/>
          <w:sz w:val="24"/>
          <w:szCs w:val="24"/>
        </w:rPr>
      </w:pPr>
      <w:r>
        <w:rPr>
          <w:color w:val="000000"/>
          <w:sz w:val="24"/>
          <w:szCs w:val="24"/>
        </w:rPr>
        <w:t>Share attendance trends and key information with staff and the Headteacher to inform response and strategic planning.</w:t>
      </w:r>
    </w:p>
    <w:p w14:paraId="21E99069" w14:textId="77777777" w:rsidR="002F3776" w:rsidRDefault="00000000">
      <w:pPr>
        <w:numPr>
          <w:ilvl w:val="0"/>
          <w:numId w:val="9"/>
        </w:numPr>
        <w:spacing w:after="0" w:line="240" w:lineRule="auto"/>
        <w:rPr>
          <w:color w:val="000000"/>
          <w:sz w:val="24"/>
          <w:szCs w:val="24"/>
        </w:rPr>
      </w:pPr>
      <w:r>
        <w:rPr>
          <w:color w:val="000000"/>
          <w:sz w:val="24"/>
          <w:szCs w:val="24"/>
        </w:rPr>
        <w:t>Ensure escalation procedures for persistent or severe absence are implemented consistently and reviewed for effectiveness.</w:t>
      </w:r>
    </w:p>
    <w:p w14:paraId="5232D6DA" w14:textId="77777777" w:rsidR="00E003B7" w:rsidRDefault="00E003B7">
      <w:pPr>
        <w:spacing w:after="0" w:line="240" w:lineRule="auto"/>
        <w:rPr>
          <w:color w:val="000000"/>
          <w:sz w:val="24"/>
          <w:szCs w:val="24"/>
        </w:rPr>
      </w:pPr>
    </w:p>
    <w:p w14:paraId="1855E05E" w14:textId="68279959" w:rsidR="002F3776" w:rsidRDefault="00000000">
      <w:pPr>
        <w:spacing w:after="0" w:line="240" w:lineRule="auto"/>
        <w:rPr>
          <w:color w:val="000000"/>
          <w:sz w:val="24"/>
          <w:szCs w:val="24"/>
        </w:rPr>
      </w:pPr>
      <w:r>
        <w:rPr>
          <w:color w:val="000000"/>
          <w:sz w:val="24"/>
          <w:szCs w:val="24"/>
        </w:rPr>
        <w:t>The Senior Attendance Champion holds strategic oversight of this work and is responsible for coordinating the team and ensuring compliance with local authority and safeguarding expectations.</w:t>
      </w:r>
    </w:p>
    <w:p w14:paraId="318D2FEB" w14:textId="77777777" w:rsidR="002F3776" w:rsidRDefault="002F3776">
      <w:pPr>
        <w:spacing w:after="0" w:line="240" w:lineRule="auto"/>
        <w:rPr>
          <w:color w:val="000000"/>
          <w:sz w:val="24"/>
          <w:szCs w:val="24"/>
        </w:rPr>
      </w:pPr>
    </w:p>
    <w:p w14:paraId="107425F0" w14:textId="77777777" w:rsidR="002F3776" w:rsidRDefault="00000000">
      <w:pPr>
        <w:spacing w:after="0" w:line="240" w:lineRule="auto"/>
        <w:rPr>
          <w:color w:val="000000"/>
          <w:sz w:val="24"/>
          <w:szCs w:val="24"/>
        </w:rPr>
      </w:pPr>
      <w:r>
        <w:rPr>
          <w:b/>
          <w:bCs/>
          <w:color w:val="000000"/>
          <w:sz w:val="24"/>
          <w:szCs w:val="24"/>
        </w:rPr>
        <w:t>Teaching staff will:</w:t>
      </w:r>
    </w:p>
    <w:p w14:paraId="52E01A50" w14:textId="77777777" w:rsidR="002F3776" w:rsidRDefault="00000000">
      <w:pPr>
        <w:numPr>
          <w:ilvl w:val="0"/>
          <w:numId w:val="8"/>
        </w:numPr>
        <w:spacing w:after="0" w:line="240" w:lineRule="auto"/>
        <w:rPr>
          <w:color w:val="000000"/>
          <w:sz w:val="24"/>
          <w:szCs w:val="24"/>
        </w:rPr>
      </w:pPr>
      <w:r>
        <w:rPr>
          <w:color w:val="000000"/>
          <w:sz w:val="24"/>
          <w:szCs w:val="24"/>
        </w:rPr>
        <w:t>Take accurate registers at the start of morning and afternoon sessions.</w:t>
      </w:r>
    </w:p>
    <w:p w14:paraId="7A5E5CC1" w14:textId="77777777" w:rsidR="002F3776" w:rsidRDefault="00000000">
      <w:pPr>
        <w:numPr>
          <w:ilvl w:val="0"/>
          <w:numId w:val="8"/>
        </w:numPr>
        <w:spacing w:after="0" w:line="240" w:lineRule="auto"/>
        <w:rPr>
          <w:color w:val="000000"/>
          <w:sz w:val="24"/>
          <w:szCs w:val="24"/>
        </w:rPr>
      </w:pPr>
      <w:r>
        <w:rPr>
          <w:color w:val="000000"/>
          <w:sz w:val="24"/>
          <w:szCs w:val="24"/>
        </w:rPr>
        <w:t>Promote strong attendance and punctuality in their class.</w:t>
      </w:r>
    </w:p>
    <w:p w14:paraId="11195552" w14:textId="77777777" w:rsidR="002F3776" w:rsidRDefault="00000000">
      <w:pPr>
        <w:numPr>
          <w:ilvl w:val="0"/>
          <w:numId w:val="8"/>
        </w:numPr>
        <w:spacing w:after="0" w:line="240" w:lineRule="auto"/>
        <w:rPr>
          <w:color w:val="000000"/>
          <w:sz w:val="24"/>
          <w:szCs w:val="24"/>
        </w:rPr>
      </w:pPr>
      <w:r>
        <w:rPr>
          <w:color w:val="000000"/>
          <w:sz w:val="24"/>
          <w:szCs w:val="24"/>
        </w:rPr>
        <w:t>Notice early concerns and share them with the Attendance Lead/DSL.</w:t>
      </w:r>
    </w:p>
    <w:p w14:paraId="13EAF259" w14:textId="77777777" w:rsidR="002F3776" w:rsidRDefault="00000000">
      <w:pPr>
        <w:numPr>
          <w:ilvl w:val="0"/>
          <w:numId w:val="8"/>
        </w:numPr>
        <w:spacing w:after="0" w:line="240" w:lineRule="auto"/>
        <w:rPr>
          <w:color w:val="000000"/>
          <w:sz w:val="24"/>
          <w:szCs w:val="24"/>
        </w:rPr>
      </w:pPr>
      <w:r>
        <w:rPr>
          <w:color w:val="000000"/>
          <w:sz w:val="24"/>
          <w:szCs w:val="24"/>
        </w:rPr>
        <w:t>Communicate respectfully with families about attendance and barriers.</w:t>
      </w:r>
    </w:p>
    <w:p w14:paraId="376005B7" w14:textId="77777777" w:rsidR="002F3776" w:rsidRDefault="00000000">
      <w:pPr>
        <w:numPr>
          <w:ilvl w:val="0"/>
          <w:numId w:val="8"/>
        </w:numPr>
        <w:spacing w:after="0" w:line="240" w:lineRule="auto"/>
        <w:rPr>
          <w:color w:val="000000"/>
          <w:sz w:val="24"/>
          <w:szCs w:val="24"/>
        </w:rPr>
      </w:pPr>
      <w:r>
        <w:rPr>
          <w:color w:val="000000"/>
          <w:sz w:val="24"/>
          <w:szCs w:val="24"/>
        </w:rPr>
        <w:t>Support pupils in feeling safe, welcome and engaged in school.</w:t>
      </w:r>
    </w:p>
    <w:p w14:paraId="79C81EF5" w14:textId="77777777" w:rsidR="002F3776" w:rsidRDefault="002F3776">
      <w:pPr>
        <w:spacing w:after="0" w:line="240" w:lineRule="auto"/>
        <w:rPr>
          <w:color w:val="000000"/>
          <w:sz w:val="24"/>
          <w:szCs w:val="24"/>
        </w:rPr>
      </w:pPr>
    </w:p>
    <w:p w14:paraId="0D58A946" w14:textId="77777777" w:rsidR="002F3776" w:rsidRDefault="00000000">
      <w:pPr>
        <w:spacing w:after="0" w:line="240" w:lineRule="auto"/>
        <w:rPr>
          <w:color w:val="000000"/>
          <w:sz w:val="24"/>
          <w:szCs w:val="24"/>
        </w:rPr>
      </w:pPr>
      <w:r>
        <w:rPr>
          <w:b/>
          <w:bCs/>
          <w:color w:val="000000"/>
          <w:sz w:val="24"/>
          <w:szCs w:val="24"/>
        </w:rPr>
        <w:t>RECORDING ATTENDANCE</w:t>
      </w:r>
    </w:p>
    <w:p w14:paraId="1D62971B" w14:textId="77777777" w:rsidR="002F3776" w:rsidRDefault="00000000">
      <w:pPr>
        <w:spacing w:after="0" w:line="240" w:lineRule="auto"/>
        <w:rPr>
          <w:color w:val="000000"/>
          <w:sz w:val="24"/>
          <w:szCs w:val="24"/>
        </w:rPr>
      </w:pPr>
      <w:r>
        <w:rPr>
          <w:color w:val="000000"/>
          <w:sz w:val="24"/>
          <w:szCs w:val="24"/>
        </w:rPr>
        <w:t>A register is a legal document and must be kept according to approved regulations.  In certain circumstances it may be required for evidence.</w:t>
      </w:r>
    </w:p>
    <w:p w14:paraId="6A4BB4E2" w14:textId="77777777" w:rsidR="002F3776" w:rsidRDefault="00000000">
      <w:pPr>
        <w:spacing w:after="0" w:line="240" w:lineRule="auto"/>
        <w:rPr>
          <w:color w:val="000000"/>
          <w:sz w:val="24"/>
          <w:szCs w:val="24"/>
        </w:rPr>
      </w:pPr>
      <w:r>
        <w:rPr>
          <w:color w:val="000000"/>
          <w:sz w:val="24"/>
          <w:szCs w:val="24"/>
        </w:rPr>
        <w:t>Attendance registers will be completed twice daily using the SIMS system</w:t>
      </w:r>
    </w:p>
    <w:p w14:paraId="69F92DFE" w14:textId="77777777" w:rsidR="00E003B7" w:rsidRDefault="00E003B7">
      <w:pPr>
        <w:spacing w:after="0" w:line="240" w:lineRule="auto"/>
        <w:rPr>
          <w:b/>
          <w:bCs/>
          <w:color w:val="000000"/>
          <w:sz w:val="24"/>
          <w:szCs w:val="24"/>
        </w:rPr>
      </w:pPr>
    </w:p>
    <w:p w14:paraId="11346C61" w14:textId="2D567CA9" w:rsidR="002F3776" w:rsidRDefault="00000000">
      <w:pPr>
        <w:spacing w:after="0" w:line="240" w:lineRule="auto"/>
        <w:rPr>
          <w:color w:val="000000"/>
          <w:sz w:val="24"/>
          <w:szCs w:val="24"/>
        </w:rPr>
      </w:pPr>
      <w:r>
        <w:rPr>
          <w:b/>
          <w:bCs/>
          <w:color w:val="000000"/>
          <w:sz w:val="24"/>
          <w:szCs w:val="24"/>
        </w:rPr>
        <w:t>UNDERSTANDING TYPES OF ABSENCE</w:t>
      </w:r>
    </w:p>
    <w:p w14:paraId="232E7F03" w14:textId="77777777" w:rsidR="002F3776" w:rsidRDefault="00000000">
      <w:pPr>
        <w:spacing w:after="0" w:line="240" w:lineRule="auto"/>
        <w:rPr>
          <w:color w:val="000000"/>
          <w:sz w:val="24"/>
          <w:szCs w:val="24"/>
        </w:rPr>
      </w:pPr>
      <w:r>
        <w:rPr>
          <w:color w:val="000000"/>
          <w:sz w:val="24"/>
          <w:szCs w:val="24"/>
        </w:rPr>
        <w:t>Under statutory attendance regulations, schools must record whether each pupil is present at both the morning and afternoon session of each school day. Every session must be classified as authorised or unauthorised, based on the reason provided.</w:t>
      </w:r>
    </w:p>
    <w:p w14:paraId="17142E60" w14:textId="6E003F45" w:rsidR="002F3776" w:rsidRDefault="00000000">
      <w:pPr>
        <w:spacing w:after="0" w:line="240" w:lineRule="auto"/>
        <w:rPr>
          <w:color w:val="000000"/>
          <w:sz w:val="24"/>
          <w:szCs w:val="24"/>
        </w:rPr>
      </w:pPr>
      <w:r>
        <w:rPr>
          <w:color w:val="000000"/>
          <w:sz w:val="24"/>
          <w:szCs w:val="24"/>
        </w:rPr>
        <w:t>The school must receive information regarding the reason for any absence. Parents should notify the school on the first day of absence and provide further information if requested. Evidence (e.g. appointment confirmation or medical notes) may be required to support authorised absence.</w:t>
      </w:r>
    </w:p>
    <w:p w14:paraId="7C43E034" w14:textId="77777777" w:rsidR="002F3776" w:rsidRDefault="00000000">
      <w:pPr>
        <w:spacing w:after="0" w:line="240" w:lineRule="auto"/>
        <w:rPr>
          <w:color w:val="000000"/>
          <w:sz w:val="24"/>
          <w:szCs w:val="24"/>
        </w:rPr>
      </w:pPr>
      <w:r>
        <w:rPr>
          <w:b/>
          <w:bCs/>
          <w:color w:val="000000"/>
          <w:sz w:val="24"/>
          <w:szCs w:val="24"/>
        </w:rPr>
        <w:lastRenderedPageBreak/>
        <w:t>Authorised Absence</w:t>
      </w:r>
    </w:p>
    <w:p w14:paraId="52FD2818" w14:textId="77777777" w:rsidR="002F3776" w:rsidRDefault="00000000">
      <w:pPr>
        <w:spacing w:after="0" w:line="240" w:lineRule="auto"/>
        <w:rPr>
          <w:color w:val="000000"/>
          <w:sz w:val="24"/>
          <w:szCs w:val="24"/>
        </w:rPr>
      </w:pPr>
      <w:r>
        <w:rPr>
          <w:color w:val="000000"/>
          <w:sz w:val="24"/>
          <w:szCs w:val="24"/>
        </w:rPr>
        <w:t>Absence may be authorised where there is a genuine and unavoidable reason why a pupil cannot attend school. This includes:</w:t>
      </w:r>
    </w:p>
    <w:p w14:paraId="54F80EA3" w14:textId="77777777" w:rsidR="002F3776" w:rsidRDefault="00000000">
      <w:pPr>
        <w:numPr>
          <w:ilvl w:val="0"/>
          <w:numId w:val="11"/>
        </w:numPr>
        <w:spacing w:after="0" w:line="240" w:lineRule="auto"/>
        <w:rPr>
          <w:color w:val="000000"/>
          <w:sz w:val="24"/>
          <w:szCs w:val="24"/>
        </w:rPr>
      </w:pPr>
      <w:r>
        <w:rPr>
          <w:color w:val="000000"/>
          <w:sz w:val="24"/>
          <w:szCs w:val="24"/>
        </w:rPr>
        <w:t>Illness.</w:t>
      </w:r>
    </w:p>
    <w:p w14:paraId="4B566EF6" w14:textId="77777777" w:rsidR="002F3776" w:rsidRDefault="00000000">
      <w:pPr>
        <w:numPr>
          <w:ilvl w:val="0"/>
          <w:numId w:val="11"/>
        </w:numPr>
        <w:spacing w:after="0" w:line="240" w:lineRule="auto"/>
        <w:rPr>
          <w:color w:val="000000"/>
          <w:sz w:val="24"/>
          <w:szCs w:val="24"/>
        </w:rPr>
      </w:pPr>
      <w:r>
        <w:rPr>
          <w:color w:val="000000"/>
          <w:sz w:val="24"/>
          <w:szCs w:val="24"/>
        </w:rPr>
        <w:t>Medical or dental appointments that cannot reasonably be arranged outside school hours.</w:t>
      </w:r>
    </w:p>
    <w:p w14:paraId="4DEBB4D9" w14:textId="77777777" w:rsidR="002F3776" w:rsidRDefault="00000000">
      <w:pPr>
        <w:numPr>
          <w:ilvl w:val="0"/>
          <w:numId w:val="11"/>
        </w:numPr>
        <w:spacing w:after="0" w:line="240" w:lineRule="auto"/>
        <w:rPr>
          <w:color w:val="000000"/>
          <w:sz w:val="24"/>
          <w:szCs w:val="24"/>
        </w:rPr>
      </w:pPr>
      <w:r>
        <w:rPr>
          <w:color w:val="000000"/>
          <w:sz w:val="24"/>
          <w:szCs w:val="24"/>
        </w:rPr>
        <w:t>Religious observance, when the day is set apart exclusively by the religious body to which the family belongs.</w:t>
      </w:r>
    </w:p>
    <w:p w14:paraId="6685CEBC" w14:textId="77777777" w:rsidR="002F3776" w:rsidRDefault="00000000">
      <w:pPr>
        <w:numPr>
          <w:ilvl w:val="0"/>
          <w:numId w:val="11"/>
        </w:numPr>
        <w:spacing w:after="0" w:line="240" w:lineRule="auto"/>
        <w:rPr>
          <w:color w:val="000000"/>
          <w:sz w:val="24"/>
          <w:szCs w:val="24"/>
        </w:rPr>
      </w:pPr>
      <w:r>
        <w:rPr>
          <w:color w:val="000000"/>
          <w:sz w:val="24"/>
          <w:szCs w:val="24"/>
        </w:rPr>
        <w:t>Bereavement or other compassionate circumstances (Headteacher’s discretion).</w:t>
      </w:r>
    </w:p>
    <w:p w14:paraId="3658DD56" w14:textId="77777777" w:rsidR="002F3776" w:rsidRDefault="00000000">
      <w:pPr>
        <w:numPr>
          <w:ilvl w:val="0"/>
          <w:numId w:val="11"/>
        </w:numPr>
        <w:spacing w:after="0" w:line="240" w:lineRule="auto"/>
        <w:rPr>
          <w:color w:val="000000"/>
          <w:sz w:val="24"/>
          <w:szCs w:val="24"/>
        </w:rPr>
      </w:pPr>
      <w:r>
        <w:rPr>
          <w:color w:val="000000"/>
          <w:sz w:val="24"/>
          <w:szCs w:val="24"/>
        </w:rPr>
        <w:t>Exceptional term-time leave approved in advance by the Headteacher.</w:t>
      </w:r>
    </w:p>
    <w:p w14:paraId="0A2FFA52" w14:textId="77777777" w:rsidR="002F3776" w:rsidRDefault="00000000">
      <w:pPr>
        <w:numPr>
          <w:ilvl w:val="0"/>
          <w:numId w:val="11"/>
        </w:numPr>
        <w:spacing w:after="0" w:line="240" w:lineRule="auto"/>
        <w:rPr>
          <w:color w:val="000000"/>
          <w:sz w:val="24"/>
          <w:szCs w:val="24"/>
        </w:rPr>
      </w:pPr>
      <w:r>
        <w:rPr>
          <w:color w:val="000000"/>
          <w:sz w:val="24"/>
          <w:szCs w:val="24"/>
        </w:rPr>
        <w:t>Participation in a licensed performance, sporting or supervised educational event approved by the school or Local Authority.</w:t>
      </w:r>
    </w:p>
    <w:p w14:paraId="4C45BD62" w14:textId="77777777" w:rsidR="00E003B7" w:rsidRDefault="00E003B7">
      <w:pPr>
        <w:spacing w:after="0" w:line="240" w:lineRule="auto"/>
        <w:rPr>
          <w:color w:val="000000"/>
          <w:sz w:val="24"/>
          <w:szCs w:val="24"/>
        </w:rPr>
      </w:pPr>
    </w:p>
    <w:p w14:paraId="6DA2D99A" w14:textId="176657DF" w:rsidR="002F3776" w:rsidRDefault="00000000">
      <w:pPr>
        <w:spacing w:after="0" w:line="240" w:lineRule="auto"/>
        <w:rPr>
          <w:color w:val="000000"/>
          <w:sz w:val="24"/>
          <w:szCs w:val="24"/>
        </w:rPr>
      </w:pPr>
      <w:r>
        <w:rPr>
          <w:color w:val="000000"/>
          <w:sz w:val="24"/>
          <w:szCs w:val="24"/>
        </w:rPr>
        <w:t>Authorisation is a school decision, not a parent decision.</w:t>
      </w:r>
      <w:r>
        <w:rPr>
          <w:color w:val="000000"/>
          <w:sz w:val="24"/>
          <w:szCs w:val="24"/>
        </w:rPr>
        <w:br/>
        <w:t>An absence can only be recorded as authorised once the school is satisfied with the reason provided.</w:t>
      </w:r>
    </w:p>
    <w:p w14:paraId="1B82E388" w14:textId="77777777" w:rsidR="002F3776" w:rsidRDefault="002F3776">
      <w:pPr>
        <w:spacing w:after="0" w:line="240" w:lineRule="auto"/>
        <w:rPr>
          <w:color w:val="000000"/>
          <w:sz w:val="24"/>
          <w:szCs w:val="24"/>
        </w:rPr>
      </w:pPr>
    </w:p>
    <w:p w14:paraId="075F922E" w14:textId="77777777" w:rsidR="002F3776" w:rsidRDefault="00000000">
      <w:pPr>
        <w:spacing w:after="0" w:line="240" w:lineRule="auto"/>
        <w:rPr>
          <w:color w:val="000000"/>
          <w:sz w:val="24"/>
          <w:szCs w:val="24"/>
        </w:rPr>
      </w:pPr>
      <w:r>
        <w:rPr>
          <w:b/>
          <w:bCs/>
          <w:color w:val="000000"/>
          <w:sz w:val="24"/>
          <w:szCs w:val="24"/>
        </w:rPr>
        <w:t>Unauthorised Absence</w:t>
      </w:r>
    </w:p>
    <w:p w14:paraId="7877A3E8" w14:textId="77777777" w:rsidR="002F3776" w:rsidRDefault="00000000">
      <w:pPr>
        <w:spacing w:after="0" w:line="240" w:lineRule="auto"/>
        <w:rPr>
          <w:color w:val="000000"/>
          <w:sz w:val="24"/>
          <w:szCs w:val="24"/>
        </w:rPr>
      </w:pPr>
      <w:r>
        <w:rPr>
          <w:color w:val="000000"/>
          <w:sz w:val="24"/>
          <w:szCs w:val="24"/>
        </w:rPr>
        <w:t>Absence will be unauthorised when:</w:t>
      </w:r>
    </w:p>
    <w:p w14:paraId="20D7FA23" w14:textId="77777777" w:rsidR="002F3776" w:rsidRDefault="00000000">
      <w:pPr>
        <w:numPr>
          <w:ilvl w:val="0"/>
          <w:numId w:val="12"/>
        </w:numPr>
        <w:spacing w:after="0" w:line="240" w:lineRule="auto"/>
        <w:rPr>
          <w:color w:val="000000"/>
          <w:sz w:val="24"/>
          <w:szCs w:val="24"/>
        </w:rPr>
      </w:pPr>
      <w:r>
        <w:rPr>
          <w:color w:val="000000"/>
          <w:sz w:val="24"/>
          <w:szCs w:val="24"/>
        </w:rPr>
        <w:t>No explanation is provided.</w:t>
      </w:r>
    </w:p>
    <w:p w14:paraId="18A3D820" w14:textId="77777777" w:rsidR="002F3776" w:rsidRDefault="00000000">
      <w:pPr>
        <w:numPr>
          <w:ilvl w:val="0"/>
          <w:numId w:val="12"/>
        </w:numPr>
        <w:spacing w:after="0" w:line="240" w:lineRule="auto"/>
        <w:rPr>
          <w:color w:val="000000"/>
          <w:sz w:val="24"/>
          <w:szCs w:val="24"/>
        </w:rPr>
      </w:pPr>
      <w:r>
        <w:rPr>
          <w:color w:val="000000"/>
          <w:sz w:val="24"/>
          <w:szCs w:val="24"/>
        </w:rPr>
        <w:t>The explanation is not deemed valid or reasonable by the school.</w:t>
      </w:r>
    </w:p>
    <w:p w14:paraId="60A6FB12" w14:textId="77777777" w:rsidR="002F3776" w:rsidRDefault="00000000">
      <w:pPr>
        <w:numPr>
          <w:ilvl w:val="0"/>
          <w:numId w:val="12"/>
        </w:numPr>
        <w:spacing w:after="0" w:line="240" w:lineRule="auto"/>
        <w:rPr>
          <w:color w:val="000000"/>
          <w:sz w:val="24"/>
          <w:szCs w:val="24"/>
        </w:rPr>
      </w:pPr>
      <w:r>
        <w:rPr>
          <w:color w:val="000000"/>
          <w:sz w:val="24"/>
          <w:szCs w:val="24"/>
        </w:rPr>
        <w:t>A pupil arrives after the register has closed (U code).</w:t>
      </w:r>
    </w:p>
    <w:p w14:paraId="00FACB44" w14:textId="77777777" w:rsidR="002F3776" w:rsidRDefault="00000000">
      <w:pPr>
        <w:numPr>
          <w:ilvl w:val="0"/>
          <w:numId w:val="12"/>
        </w:numPr>
        <w:spacing w:after="0" w:line="240" w:lineRule="auto"/>
        <w:rPr>
          <w:color w:val="000000"/>
          <w:sz w:val="24"/>
          <w:szCs w:val="24"/>
        </w:rPr>
      </w:pPr>
      <w:r>
        <w:rPr>
          <w:color w:val="000000"/>
          <w:sz w:val="24"/>
          <w:szCs w:val="24"/>
        </w:rPr>
        <w:t>Leave in term time is taken without permission.</w:t>
      </w:r>
    </w:p>
    <w:p w14:paraId="3054AE7F" w14:textId="77777777" w:rsidR="002F3776" w:rsidRDefault="00000000">
      <w:pPr>
        <w:numPr>
          <w:ilvl w:val="0"/>
          <w:numId w:val="12"/>
        </w:numPr>
        <w:spacing w:after="0" w:line="240" w:lineRule="auto"/>
        <w:rPr>
          <w:color w:val="000000"/>
          <w:sz w:val="24"/>
          <w:szCs w:val="24"/>
        </w:rPr>
      </w:pPr>
      <w:r>
        <w:rPr>
          <w:color w:val="000000"/>
          <w:sz w:val="24"/>
          <w:szCs w:val="24"/>
        </w:rPr>
        <w:t>A pupil stays off school for social or family convenience (e.g. birthdays, shopping, childcare).</w:t>
      </w:r>
    </w:p>
    <w:p w14:paraId="3BB6F9DB" w14:textId="77777777" w:rsidR="002F3776" w:rsidRDefault="00000000">
      <w:pPr>
        <w:numPr>
          <w:ilvl w:val="0"/>
          <w:numId w:val="12"/>
        </w:numPr>
        <w:spacing w:after="0" w:line="240" w:lineRule="auto"/>
        <w:rPr>
          <w:color w:val="000000"/>
          <w:sz w:val="24"/>
          <w:szCs w:val="24"/>
        </w:rPr>
      </w:pPr>
      <w:r>
        <w:rPr>
          <w:color w:val="000000"/>
          <w:sz w:val="24"/>
          <w:szCs w:val="24"/>
        </w:rPr>
        <w:t>A whole day is taken for a medical appointment when only part of the day is needed.</w:t>
      </w:r>
    </w:p>
    <w:p w14:paraId="759C22FB" w14:textId="77777777" w:rsidR="002F3776" w:rsidRDefault="00000000">
      <w:pPr>
        <w:numPr>
          <w:ilvl w:val="0"/>
          <w:numId w:val="12"/>
        </w:numPr>
        <w:spacing w:after="0" w:line="240" w:lineRule="auto"/>
        <w:rPr>
          <w:color w:val="000000"/>
          <w:sz w:val="24"/>
          <w:szCs w:val="24"/>
        </w:rPr>
      </w:pPr>
      <w:r>
        <w:rPr>
          <w:color w:val="000000"/>
          <w:sz w:val="24"/>
          <w:szCs w:val="24"/>
        </w:rPr>
        <w:t>A pupil exceeds the period of authorised leave.</w:t>
      </w:r>
    </w:p>
    <w:p w14:paraId="6E14FB55" w14:textId="77777777" w:rsidR="00E003B7" w:rsidRDefault="00E003B7">
      <w:pPr>
        <w:spacing w:after="0" w:line="240" w:lineRule="auto"/>
        <w:rPr>
          <w:color w:val="000000"/>
          <w:sz w:val="24"/>
          <w:szCs w:val="24"/>
        </w:rPr>
      </w:pPr>
    </w:p>
    <w:p w14:paraId="01F6E63B" w14:textId="2A7F3B5C" w:rsidR="002F3776" w:rsidRDefault="00000000">
      <w:pPr>
        <w:spacing w:after="0" w:line="240" w:lineRule="auto"/>
        <w:rPr>
          <w:color w:val="000000"/>
          <w:sz w:val="24"/>
          <w:szCs w:val="24"/>
        </w:rPr>
      </w:pPr>
      <w:r>
        <w:rPr>
          <w:color w:val="000000"/>
          <w:sz w:val="24"/>
          <w:szCs w:val="24"/>
        </w:rPr>
        <w:t>Repeated unauthorised absence may result in further action, including referral to the Local Authority and statutory measures, in line with national guidance.</w:t>
      </w:r>
    </w:p>
    <w:p w14:paraId="77EB2066" w14:textId="77777777" w:rsidR="002F3776" w:rsidRDefault="002F3776">
      <w:pPr>
        <w:spacing w:after="0" w:line="240" w:lineRule="auto"/>
        <w:rPr>
          <w:color w:val="000000"/>
          <w:sz w:val="24"/>
          <w:szCs w:val="24"/>
        </w:rPr>
      </w:pPr>
    </w:p>
    <w:p w14:paraId="1246E764" w14:textId="77777777" w:rsidR="002F3776" w:rsidRDefault="00000000">
      <w:pPr>
        <w:spacing w:after="0" w:line="240" w:lineRule="auto"/>
        <w:rPr>
          <w:color w:val="000000"/>
          <w:sz w:val="24"/>
          <w:szCs w:val="24"/>
        </w:rPr>
      </w:pPr>
      <w:r>
        <w:rPr>
          <w:b/>
          <w:bCs/>
          <w:color w:val="000000"/>
          <w:sz w:val="24"/>
          <w:szCs w:val="24"/>
        </w:rPr>
        <w:t>Persistent Absence (PA)</w:t>
      </w:r>
    </w:p>
    <w:p w14:paraId="452794F6" w14:textId="77777777" w:rsidR="002F3776" w:rsidRDefault="00000000">
      <w:pPr>
        <w:spacing w:after="0" w:line="240" w:lineRule="auto"/>
        <w:rPr>
          <w:color w:val="000000"/>
          <w:sz w:val="24"/>
          <w:szCs w:val="24"/>
        </w:rPr>
      </w:pPr>
      <w:r>
        <w:rPr>
          <w:color w:val="000000"/>
          <w:sz w:val="24"/>
          <w:szCs w:val="24"/>
        </w:rPr>
        <w:t>A pupil is considered persistently absent when their attendance falls below 90% across the school year.</w:t>
      </w:r>
    </w:p>
    <w:p w14:paraId="1A8A6C99" w14:textId="77777777" w:rsidR="002F3776" w:rsidRDefault="00000000">
      <w:pPr>
        <w:spacing w:after="0" w:line="240" w:lineRule="auto"/>
        <w:rPr>
          <w:color w:val="000000"/>
          <w:sz w:val="24"/>
          <w:szCs w:val="24"/>
        </w:rPr>
      </w:pPr>
      <w:r>
        <w:rPr>
          <w:color w:val="000000"/>
          <w:sz w:val="24"/>
          <w:szCs w:val="24"/>
        </w:rPr>
        <w:t>The school will:</w:t>
      </w:r>
    </w:p>
    <w:p w14:paraId="4B74EB25" w14:textId="77777777" w:rsidR="002F3776" w:rsidRDefault="00000000">
      <w:pPr>
        <w:numPr>
          <w:ilvl w:val="0"/>
          <w:numId w:val="10"/>
        </w:numPr>
        <w:spacing w:after="0" w:line="240" w:lineRule="auto"/>
        <w:rPr>
          <w:color w:val="000000"/>
          <w:sz w:val="24"/>
          <w:szCs w:val="24"/>
        </w:rPr>
      </w:pPr>
      <w:r>
        <w:rPr>
          <w:color w:val="000000"/>
          <w:sz w:val="24"/>
          <w:szCs w:val="24"/>
        </w:rPr>
        <w:t>Monitor attendance regularly to identify pupils at risk of persistent absence.</w:t>
      </w:r>
    </w:p>
    <w:p w14:paraId="5F6DC1CE" w14:textId="77777777" w:rsidR="002F3776" w:rsidRDefault="00000000">
      <w:pPr>
        <w:numPr>
          <w:ilvl w:val="0"/>
          <w:numId w:val="10"/>
        </w:numPr>
        <w:spacing w:after="0" w:line="240" w:lineRule="auto"/>
        <w:rPr>
          <w:color w:val="000000"/>
          <w:sz w:val="24"/>
          <w:szCs w:val="24"/>
        </w:rPr>
      </w:pPr>
      <w:r>
        <w:rPr>
          <w:color w:val="000000"/>
          <w:sz w:val="24"/>
          <w:szCs w:val="24"/>
        </w:rPr>
        <w:t>Engage with parents early to understand barriers and agree supportive actions.</w:t>
      </w:r>
    </w:p>
    <w:p w14:paraId="10B0F419" w14:textId="77777777" w:rsidR="002F3776" w:rsidRDefault="00000000">
      <w:pPr>
        <w:numPr>
          <w:ilvl w:val="0"/>
          <w:numId w:val="10"/>
        </w:numPr>
        <w:spacing w:after="0" w:line="240" w:lineRule="auto"/>
        <w:rPr>
          <w:color w:val="000000"/>
          <w:sz w:val="24"/>
          <w:szCs w:val="24"/>
        </w:rPr>
      </w:pPr>
      <w:r>
        <w:rPr>
          <w:color w:val="000000"/>
          <w:sz w:val="24"/>
          <w:szCs w:val="24"/>
        </w:rPr>
        <w:t>Implement an attendance support plan where needed, focusing on routines, wellbeing, and access to learning.</w:t>
      </w:r>
    </w:p>
    <w:p w14:paraId="6F912B03" w14:textId="77777777" w:rsidR="002F3776" w:rsidRDefault="00000000">
      <w:pPr>
        <w:spacing w:after="0" w:line="240" w:lineRule="auto"/>
        <w:rPr>
          <w:color w:val="000000"/>
          <w:sz w:val="24"/>
          <w:szCs w:val="24"/>
        </w:rPr>
      </w:pPr>
      <w:r>
        <w:rPr>
          <w:color w:val="000000"/>
          <w:sz w:val="24"/>
          <w:szCs w:val="24"/>
        </w:rPr>
        <w:t xml:space="preserve">Work collaboratively with relevant leaders (SENCO, Pastoral Lead, DSL) where attendance concerns relate to additional needs, safeguarding or health. </w:t>
      </w:r>
    </w:p>
    <w:p w14:paraId="2F2BFA51" w14:textId="77777777" w:rsidR="002F3776" w:rsidRDefault="00000000">
      <w:pPr>
        <w:numPr>
          <w:ilvl w:val="0"/>
          <w:numId w:val="10"/>
        </w:numPr>
        <w:spacing w:after="0" w:line="240" w:lineRule="auto"/>
        <w:rPr>
          <w:color w:val="000000"/>
          <w:sz w:val="24"/>
          <w:szCs w:val="24"/>
        </w:rPr>
      </w:pPr>
      <w:r>
        <w:rPr>
          <w:color w:val="000000"/>
          <w:sz w:val="24"/>
          <w:szCs w:val="24"/>
        </w:rPr>
        <w:t>Involve external services such as Early Help or the Local Authority Attendance Service when improvement does not occur or vulnerabilities are identified.</w:t>
      </w:r>
    </w:p>
    <w:p w14:paraId="452EC261" w14:textId="77777777" w:rsidR="002F3776" w:rsidRDefault="00000000">
      <w:pPr>
        <w:numPr>
          <w:ilvl w:val="0"/>
          <w:numId w:val="10"/>
        </w:numPr>
        <w:spacing w:after="0" w:line="240" w:lineRule="auto"/>
        <w:rPr>
          <w:color w:val="000000"/>
          <w:sz w:val="24"/>
          <w:szCs w:val="24"/>
        </w:rPr>
      </w:pPr>
      <w:r>
        <w:rPr>
          <w:color w:val="000000"/>
          <w:sz w:val="24"/>
          <w:szCs w:val="24"/>
        </w:rPr>
        <w:t>Review attendance with families regularly and adjust support if needed.</w:t>
      </w:r>
    </w:p>
    <w:p w14:paraId="71ADC7EF" w14:textId="77777777" w:rsidR="00E003B7" w:rsidRDefault="00E003B7">
      <w:pPr>
        <w:spacing w:after="0" w:line="240" w:lineRule="auto"/>
        <w:rPr>
          <w:color w:val="000000"/>
          <w:sz w:val="24"/>
          <w:szCs w:val="24"/>
        </w:rPr>
      </w:pPr>
    </w:p>
    <w:p w14:paraId="2DE3CB9F" w14:textId="35FACD96" w:rsidR="002F3776" w:rsidRDefault="00000000">
      <w:pPr>
        <w:spacing w:after="0" w:line="240" w:lineRule="auto"/>
        <w:rPr>
          <w:color w:val="000000"/>
          <w:sz w:val="24"/>
          <w:szCs w:val="24"/>
        </w:rPr>
      </w:pPr>
      <w:r>
        <w:rPr>
          <w:color w:val="000000"/>
          <w:sz w:val="24"/>
          <w:szCs w:val="24"/>
        </w:rPr>
        <w:t>Persistent absence is treated as a potential safeguarding concern, and the school will take timely action to ensure pupils are safe and supported in returning to regular attendance.</w:t>
      </w:r>
    </w:p>
    <w:p w14:paraId="17075813" w14:textId="77777777" w:rsidR="002F3776" w:rsidRDefault="002F3776">
      <w:pPr>
        <w:spacing w:after="0" w:line="240" w:lineRule="auto"/>
        <w:rPr>
          <w:color w:val="000000"/>
          <w:sz w:val="24"/>
          <w:szCs w:val="24"/>
        </w:rPr>
      </w:pPr>
    </w:p>
    <w:p w14:paraId="745BE6F0" w14:textId="77777777" w:rsidR="00E003B7" w:rsidRDefault="00E003B7">
      <w:pPr>
        <w:spacing w:after="0" w:line="240" w:lineRule="auto"/>
        <w:rPr>
          <w:b/>
          <w:bCs/>
          <w:color w:val="000000"/>
          <w:sz w:val="24"/>
          <w:szCs w:val="24"/>
        </w:rPr>
      </w:pPr>
    </w:p>
    <w:p w14:paraId="10BE70E8" w14:textId="77777777" w:rsidR="00E003B7" w:rsidRDefault="00E003B7">
      <w:pPr>
        <w:spacing w:after="0" w:line="240" w:lineRule="auto"/>
        <w:rPr>
          <w:b/>
          <w:bCs/>
          <w:color w:val="000000"/>
          <w:sz w:val="24"/>
          <w:szCs w:val="24"/>
        </w:rPr>
      </w:pPr>
    </w:p>
    <w:p w14:paraId="0FCA850E" w14:textId="04B78D90" w:rsidR="002F3776" w:rsidRDefault="00000000">
      <w:pPr>
        <w:spacing w:after="0" w:line="240" w:lineRule="auto"/>
        <w:rPr>
          <w:color w:val="000000"/>
          <w:sz w:val="24"/>
          <w:szCs w:val="24"/>
        </w:rPr>
      </w:pPr>
      <w:r>
        <w:rPr>
          <w:b/>
          <w:bCs/>
          <w:color w:val="000000"/>
          <w:sz w:val="24"/>
          <w:szCs w:val="24"/>
        </w:rPr>
        <w:lastRenderedPageBreak/>
        <w:t>Addressing Attendance Concerns</w:t>
      </w:r>
    </w:p>
    <w:p w14:paraId="675F2DBE" w14:textId="77777777" w:rsidR="002F3776" w:rsidRDefault="00000000">
      <w:pPr>
        <w:spacing w:after="0" w:line="240" w:lineRule="auto"/>
        <w:rPr>
          <w:color w:val="000000"/>
          <w:sz w:val="24"/>
          <w:szCs w:val="24"/>
        </w:rPr>
      </w:pPr>
      <w:r>
        <w:rPr>
          <w:color w:val="000000"/>
          <w:sz w:val="24"/>
          <w:szCs w:val="24"/>
        </w:rPr>
        <w:t>While illness and occasional absence are unavoidable, reluctance to attend school can quickly lead to wider difficulties. We encourage parents to contact school at the earliest opportunity if their child is anxious, struggling or worried about attending.</w:t>
      </w:r>
      <w:r>
        <w:rPr>
          <w:color w:val="000000"/>
          <w:sz w:val="24"/>
          <w:szCs w:val="24"/>
        </w:rPr>
        <w:br/>
        <w:t>Open communication allows us to work together to identify barriers, put support in place and help the child re-engage with school positively and safely.</w:t>
      </w:r>
    </w:p>
    <w:p w14:paraId="496AD30D" w14:textId="77777777" w:rsidR="002F3776" w:rsidRDefault="002F3776">
      <w:pPr>
        <w:spacing w:after="0" w:line="240" w:lineRule="auto"/>
        <w:rPr>
          <w:color w:val="000000"/>
          <w:sz w:val="24"/>
          <w:szCs w:val="24"/>
        </w:rPr>
      </w:pPr>
    </w:p>
    <w:p w14:paraId="222F6B52" w14:textId="77777777" w:rsidR="002F3776" w:rsidRDefault="00000000">
      <w:pPr>
        <w:spacing w:after="0" w:line="240" w:lineRule="auto"/>
        <w:rPr>
          <w:color w:val="000000"/>
          <w:sz w:val="24"/>
          <w:szCs w:val="24"/>
        </w:rPr>
      </w:pPr>
      <w:r>
        <w:rPr>
          <w:b/>
          <w:bCs/>
          <w:color w:val="000000"/>
          <w:sz w:val="24"/>
          <w:szCs w:val="24"/>
        </w:rPr>
        <w:t>ABSENCE PROCEDURES</w:t>
      </w:r>
    </w:p>
    <w:p w14:paraId="1034FB37" w14:textId="77777777" w:rsidR="002F3776" w:rsidRDefault="00000000">
      <w:pPr>
        <w:spacing w:after="0" w:line="240" w:lineRule="auto"/>
        <w:rPr>
          <w:color w:val="000000"/>
          <w:sz w:val="24"/>
          <w:szCs w:val="24"/>
        </w:rPr>
      </w:pPr>
      <w:r>
        <w:rPr>
          <w:color w:val="000000"/>
          <w:sz w:val="24"/>
          <w:szCs w:val="24"/>
        </w:rPr>
        <w:t>If parents know their child is going to be absent in advance, they can inform the school by speaking to the class teacher, phoning the school or by sending in written letter e.g. a medical appointment.</w:t>
      </w:r>
    </w:p>
    <w:p w14:paraId="5B9618F6" w14:textId="77777777" w:rsidR="002F3776" w:rsidRDefault="002F3776">
      <w:pPr>
        <w:spacing w:after="0" w:line="240" w:lineRule="auto"/>
        <w:rPr>
          <w:color w:val="000000"/>
          <w:sz w:val="24"/>
          <w:szCs w:val="24"/>
        </w:rPr>
      </w:pPr>
    </w:p>
    <w:p w14:paraId="2848871C" w14:textId="77777777" w:rsidR="002F3776" w:rsidRDefault="00000000">
      <w:pPr>
        <w:spacing w:after="0" w:line="240" w:lineRule="auto"/>
        <w:rPr>
          <w:color w:val="000000"/>
          <w:sz w:val="24"/>
          <w:szCs w:val="24"/>
        </w:rPr>
      </w:pPr>
      <w:r>
        <w:rPr>
          <w:b/>
          <w:bCs/>
          <w:color w:val="000000"/>
          <w:sz w:val="24"/>
          <w:szCs w:val="24"/>
        </w:rPr>
        <w:t xml:space="preserve">If your child is absent with no prior </w:t>
      </w:r>
      <w:proofErr w:type="gramStart"/>
      <w:r>
        <w:rPr>
          <w:b/>
          <w:bCs/>
          <w:color w:val="000000"/>
          <w:sz w:val="24"/>
          <w:szCs w:val="24"/>
        </w:rPr>
        <w:t>notification</w:t>
      </w:r>
      <w:proofErr w:type="gramEnd"/>
      <w:r>
        <w:rPr>
          <w:b/>
          <w:bCs/>
          <w:color w:val="000000"/>
          <w:sz w:val="24"/>
          <w:szCs w:val="24"/>
        </w:rPr>
        <w:t xml:space="preserve"> you must:</w:t>
      </w:r>
    </w:p>
    <w:p w14:paraId="01740CAD" w14:textId="77777777" w:rsidR="002F3776" w:rsidRDefault="00000000">
      <w:pPr>
        <w:numPr>
          <w:ilvl w:val="0"/>
          <w:numId w:val="17"/>
        </w:numPr>
        <w:spacing w:after="0" w:line="240" w:lineRule="auto"/>
        <w:rPr>
          <w:color w:val="000000"/>
          <w:sz w:val="24"/>
          <w:szCs w:val="24"/>
        </w:rPr>
      </w:pPr>
      <w:r>
        <w:rPr>
          <w:color w:val="000000"/>
          <w:sz w:val="24"/>
          <w:szCs w:val="24"/>
        </w:rPr>
        <w:t>Contact us by 9am on the first day of absence;</w:t>
      </w:r>
    </w:p>
    <w:p w14:paraId="5C16F19B" w14:textId="77777777" w:rsidR="002F3776" w:rsidRDefault="00000000">
      <w:pPr>
        <w:numPr>
          <w:ilvl w:val="0"/>
          <w:numId w:val="17"/>
        </w:numPr>
        <w:spacing w:after="0" w:line="240" w:lineRule="auto"/>
        <w:rPr>
          <w:color w:val="000000"/>
          <w:sz w:val="24"/>
          <w:szCs w:val="24"/>
        </w:rPr>
      </w:pPr>
      <w:r>
        <w:rPr>
          <w:color w:val="000000"/>
          <w:sz w:val="24"/>
          <w:szCs w:val="24"/>
        </w:rPr>
        <w:t>If you are unsure how long your child will be absent from school, in the case of illness, you must contact the school daily every day your child is absent.</w:t>
      </w:r>
    </w:p>
    <w:p w14:paraId="773FC051" w14:textId="77777777" w:rsidR="002F3776" w:rsidRDefault="00000000">
      <w:pPr>
        <w:numPr>
          <w:ilvl w:val="0"/>
          <w:numId w:val="17"/>
        </w:numPr>
        <w:spacing w:after="0" w:line="240" w:lineRule="auto"/>
        <w:rPr>
          <w:color w:val="000000"/>
          <w:sz w:val="24"/>
          <w:szCs w:val="24"/>
        </w:rPr>
      </w:pPr>
      <w:r>
        <w:rPr>
          <w:color w:val="000000"/>
          <w:sz w:val="24"/>
          <w:szCs w:val="24"/>
        </w:rPr>
        <w:t>Or you can call into school and report to the School Office, who will arrange for a member of staff to speak with you.</w:t>
      </w:r>
    </w:p>
    <w:p w14:paraId="63C1D624" w14:textId="77777777" w:rsidR="002F3776" w:rsidRDefault="002F3776">
      <w:pPr>
        <w:spacing w:after="0" w:line="240" w:lineRule="auto"/>
        <w:rPr>
          <w:color w:val="000000"/>
          <w:sz w:val="24"/>
          <w:szCs w:val="24"/>
        </w:rPr>
      </w:pPr>
    </w:p>
    <w:p w14:paraId="1E410084" w14:textId="77777777" w:rsidR="002F3776" w:rsidRDefault="00000000">
      <w:pPr>
        <w:spacing w:after="0" w:line="240" w:lineRule="auto"/>
        <w:rPr>
          <w:color w:val="000000"/>
          <w:sz w:val="24"/>
          <w:szCs w:val="24"/>
        </w:rPr>
      </w:pPr>
      <w:r>
        <w:rPr>
          <w:b/>
          <w:bCs/>
          <w:color w:val="000000"/>
          <w:sz w:val="24"/>
          <w:szCs w:val="24"/>
        </w:rPr>
        <w:t xml:space="preserve">If your child is </w:t>
      </w:r>
      <w:proofErr w:type="gramStart"/>
      <w:r>
        <w:rPr>
          <w:b/>
          <w:bCs/>
          <w:color w:val="000000"/>
          <w:sz w:val="24"/>
          <w:szCs w:val="24"/>
        </w:rPr>
        <w:t>absent</w:t>
      </w:r>
      <w:proofErr w:type="gramEnd"/>
      <w:r>
        <w:rPr>
          <w:b/>
          <w:bCs/>
          <w:color w:val="000000"/>
          <w:sz w:val="24"/>
          <w:szCs w:val="24"/>
        </w:rPr>
        <w:t xml:space="preserve"> we will:</w:t>
      </w:r>
    </w:p>
    <w:p w14:paraId="3EBD8ED6" w14:textId="77777777" w:rsidR="002F3776" w:rsidRDefault="00000000">
      <w:pPr>
        <w:numPr>
          <w:ilvl w:val="0"/>
          <w:numId w:val="1"/>
        </w:numPr>
        <w:spacing w:after="0" w:line="240" w:lineRule="auto"/>
        <w:rPr>
          <w:color w:val="000000"/>
          <w:sz w:val="24"/>
          <w:szCs w:val="24"/>
        </w:rPr>
      </w:pPr>
      <w:r>
        <w:rPr>
          <w:color w:val="000000"/>
          <w:sz w:val="24"/>
          <w:szCs w:val="24"/>
        </w:rPr>
        <w:t xml:space="preserve">Telephone or text you on the first day of absence if we have not heard from you.  We will text/phone the first contact then second, third and fourth contact if necessary. This is an important </w:t>
      </w:r>
      <w:r>
        <w:rPr>
          <w:b/>
          <w:bCs/>
          <w:color w:val="000000"/>
          <w:sz w:val="24"/>
          <w:szCs w:val="24"/>
        </w:rPr>
        <w:t>safeguarding procedure</w:t>
      </w:r>
      <w:r>
        <w:rPr>
          <w:color w:val="000000"/>
          <w:sz w:val="24"/>
          <w:szCs w:val="24"/>
        </w:rPr>
        <w:t xml:space="preserve"> and - where we are unable to establish first day contact – we may visit the home of the absent children to verify their whereabouts and ensure their safety.</w:t>
      </w:r>
    </w:p>
    <w:p w14:paraId="091D7B24" w14:textId="77777777" w:rsidR="002F3776" w:rsidRDefault="00000000">
      <w:pPr>
        <w:numPr>
          <w:ilvl w:val="0"/>
          <w:numId w:val="1"/>
        </w:numPr>
        <w:spacing w:after="0" w:line="240" w:lineRule="auto"/>
        <w:rPr>
          <w:sz w:val="24"/>
          <w:szCs w:val="24"/>
        </w:rPr>
      </w:pPr>
      <w:r>
        <w:rPr>
          <w:color w:val="000000"/>
          <w:sz w:val="24"/>
          <w:szCs w:val="24"/>
        </w:rPr>
        <w:t xml:space="preserve">If, by the end of the day, there has been no contact made, the school will send a letter of concern to parents/carers or invite them into school to discuss their concerns.  </w:t>
      </w:r>
    </w:p>
    <w:p w14:paraId="4B09CDEC" w14:textId="77777777" w:rsidR="002F3776" w:rsidRDefault="002F3776">
      <w:pPr>
        <w:spacing w:after="0" w:line="240" w:lineRule="auto"/>
        <w:rPr>
          <w:sz w:val="24"/>
          <w:szCs w:val="24"/>
        </w:rPr>
      </w:pPr>
    </w:p>
    <w:p w14:paraId="522DB944" w14:textId="77777777" w:rsidR="002F3776" w:rsidRDefault="00000000">
      <w:pPr>
        <w:spacing w:after="0" w:line="240" w:lineRule="auto"/>
        <w:rPr>
          <w:sz w:val="24"/>
          <w:szCs w:val="24"/>
        </w:rPr>
      </w:pPr>
      <w:r>
        <w:rPr>
          <w:b/>
          <w:bCs/>
          <w:sz w:val="24"/>
          <w:szCs w:val="24"/>
        </w:rPr>
        <w:t>CHILDREN ABSCONDING/GO MISSING DURING THE SCHOOL DAY</w:t>
      </w:r>
    </w:p>
    <w:p w14:paraId="3F293A13" w14:textId="77777777" w:rsidR="002F3776" w:rsidRDefault="00000000">
      <w:pPr>
        <w:spacing w:after="0" w:line="240" w:lineRule="auto"/>
        <w:rPr>
          <w:sz w:val="24"/>
          <w:szCs w:val="24"/>
        </w:rPr>
      </w:pPr>
      <w:r>
        <w:rPr>
          <w:sz w:val="24"/>
          <w:szCs w:val="24"/>
        </w:rPr>
        <w:t>Any pupil who leaves the school site or is missing during the school day is considered vulnerable and at potential risk. This includes pupils who are absent from their expected location in school, leave the premises without permission, or cannot be accounted for.</w:t>
      </w:r>
    </w:p>
    <w:p w14:paraId="2BA5B29C" w14:textId="77777777" w:rsidR="002F3776" w:rsidRDefault="00000000">
      <w:pPr>
        <w:spacing w:after="0" w:line="240" w:lineRule="auto"/>
        <w:rPr>
          <w:sz w:val="24"/>
          <w:szCs w:val="24"/>
        </w:rPr>
      </w:pPr>
      <w:r>
        <w:rPr>
          <w:sz w:val="24"/>
          <w:szCs w:val="24"/>
        </w:rPr>
        <w:t>Where this occurs, staff must follow the school’s procedures to:</w:t>
      </w:r>
    </w:p>
    <w:p w14:paraId="0EC1DDFF" w14:textId="77777777" w:rsidR="002F3776" w:rsidRDefault="00000000">
      <w:pPr>
        <w:numPr>
          <w:ilvl w:val="0"/>
          <w:numId w:val="13"/>
        </w:numPr>
        <w:spacing w:after="0" w:line="240" w:lineRule="auto"/>
        <w:rPr>
          <w:sz w:val="24"/>
          <w:szCs w:val="24"/>
        </w:rPr>
      </w:pPr>
      <w:r>
        <w:rPr>
          <w:sz w:val="24"/>
          <w:szCs w:val="24"/>
        </w:rPr>
        <w:t>Ensure the immediate safety of the pupil, including efforts to locate them.</w:t>
      </w:r>
    </w:p>
    <w:p w14:paraId="3E6E3283" w14:textId="77777777" w:rsidR="002F3776" w:rsidRDefault="00000000">
      <w:pPr>
        <w:numPr>
          <w:ilvl w:val="0"/>
          <w:numId w:val="13"/>
        </w:numPr>
        <w:spacing w:after="0" w:line="240" w:lineRule="auto"/>
        <w:rPr>
          <w:sz w:val="24"/>
          <w:szCs w:val="24"/>
        </w:rPr>
      </w:pPr>
      <w:r>
        <w:rPr>
          <w:sz w:val="24"/>
          <w:szCs w:val="24"/>
        </w:rPr>
        <w:t>Alert relevant senior staff, including the Designated Safeguarding Lead (DSL).</w:t>
      </w:r>
    </w:p>
    <w:p w14:paraId="2494B23E" w14:textId="77777777" w:rsidR="002F3776" w:rsidRDefault="00000000">
      <w:pPr>
        <w:numPr>
          <w:ilvl w:val="0"/>
          <w:numId w:val="13"/>
        </w:numPr>
        <w:spacing w:after="0" w:line="240" w:lineRule="auto"/>
        <w:rPr>
          <w:sz w:val="24"/>
          <w:szCs w:val="24"/>
        </w:rPr>
      </w:pPr>
      <w:r>
        <w:rPr>
          <w:sz w:val="24"/>
          <w:szCs w:val="24"/>
        </w:rPr>
        <w:t>Inform parents/carers as soon as practicable.</w:t>
      </w:r>
    </w:p>
    <w:p w14:paraId="7786C884" w14:textId="77777777" w:rsidR="002F3776" w:rsidRDefault="00000000">
      <w:pPr>
        <w:numPr>
          <w:ilvl w:val="0"/>
          <w:numId w:val="13"/>
        </w:numPr>
        <w:spacing w:after="0" w:line="240" w:lineRule="auto"/>
        <w:rPr>
          <w:sz w:val="24"/>
          <w:szCs w:val="24"/>
        </w:rPr>
      </w:pPr>
      <w:r>
        <w:rPr>
          <w:sz w:val="24"/>
          <w:szCs w:val="24"/>
        </w:rPr>
        <w:t>Assess whether the incident indicates a safeguarding risk, including the possibility of neglect, exploitation or abuse.</w:t>
      </w:r>
    </w:p>
    <w:p w14:paraId="08C7618C" w14:textId="77777777" w:rsidR="002F3776" w:rsidRDefault="00000000">
      <w:pPr>
        <w:numPr>
          <w:ilvl w:val="0"/>
          <w:numId w:val="13"/>
        </w:numPr>
        <w:spacing w:after="0" w:line="240" w:lineRule="auto"/>
        <w:rPr>
          <w:sz w:val="24"/>
          <w:szCs w:val="24"/>
        </w:rPr>
      </w:pPr>
      <w:r>
        <w:rPr>
          <w:sz w:val="24"/>
          <w:szCs w:val="24"/>
        </w:rPr>
        <w:t>Record the incident accurately, including actions taken and persons informed.</w:t>
      </w:r>
    </w:p>
    <w:p w14:paraId="63F5F96B" w14:textId="77777777" w:rsidR="002F3776" w:rsidRDefault="00000000">
      <w:pPr>
        <w:numPr>
          <w:ilvl w:val="0"/>
          <w:numId w:val="13"/>
        </w:numPr>
        <w:spacing w:after="0" w:line="240" w:lineRule="auto"/>
        <w:rPr>
          <w:sz w:val="24"/>
          <w:szCs w:val="24"/>
        </w:rPr>
      </w:pPr>
      <w:r>
        <w:rPr>
          <w:sz w:val="24"/>
          <w:szCs w:val="24"/>
        </w:rPr>
        <w:t>Consider preventative measures to support the child and reduce the risk of recurrence.</w:t>
      </w:r>
    </w:p>
    <w:p w14:paraId="3F7FBDA2" w14:textId="77777777" w:rsidR="00E003B7" w:rsidRDefault="00E003B7">
      <w:pPr>
        <w:spacing w:after="0" w:line="240" w:lineRule="auto"/>
        <w:rPr>
          <w:sz w:val="24"/>
          <w:szCs w:val="24"/>
        </w:rPr>
      </w:pPr>
    </w:p>
    <w:p w14:paraId="6E6E7B99" w14:textId="32DC10DD" w:rsidR="002F3776" w:rsidRDefault="00000000">
      <w:pPr>
        <w:spacing w:after="0" w:line="240" w:lineRule="auto"/>
        <w:rPr>
          <w:sz w:val="24"/>
          <w:szCs w:val="24"/>
        </w:rPr>
      </w:pPr>
      <w:r>
        <w:rPr>
          <w:sz w:val="24"/>
          <w:szCs w:val="24"/>
        </w:rPr>
        <w:t>Repeated episodes of absconding or going missing will be treated as a safeguarding concern and may require support from external agencies.</w:t>
      </w:r>
    </w:p>
    <w:p w14:paraId="1F8894D8" w14:textId="77777777" w:rsidR="002F3776" w:rsidRDefault="00000000">
      <w:pPr>
        <w:spacing w:after="0" w:line="240" w:lineRule="auto"/>
        <w:rPr>
          <w:sz w:val="24"/>
          <w:szCs w:val="24"/>
        </w:rPr>
      </w:pPr>
      <w:r>
        <w:rPr>
          <w:sz w:val="24"/>
          <w:szCs w:val="24"/>
        </w:rPr>
        <w:t>Procedures (including roles, search protocols and communication steps) are detailed in Appendix 1.</w:t>
      </w:r>
    </w:p>
    <w:p w14:paraId="55C2EA79" w14:textId="77777777" w:rsidR="002F3776" w:rsidRDefault="002F3776">
      <w:pPr>
        <w:spacing w:after="0" w:line="240" w:lineRule="auto"/>
        <w:rPr>
          <w:sz w:val="24"/>
          <w:szCs w:val="24"/>
          <w:highlight w:val="yellow"/>
        </w:rPr>
      </w:pPr>
    </w:p>
    <w:p w14:paraId="56E31CA7" w14:textId="77777777" w:rsidR="00E003B7" w:rsidRDefault="00E003B7">
      <w:pPr>
        <w:spacing w:after="0" w:line="240" w:lineRule="auto"/>
        <w:rPr>
          <w:b/>
          <w:bCs/>
          <w:sz w:val="24"/>
          <w:szCs w:val="24"/>
        </w:rPr>
      </w:pPr>
    </w:p>
    <w:p w14:paraId="62BD3F41" w14:textId="77777777" w:rsidR="00E003B7" w:rsidRDefault="00E003B7">
      <w:pPr>
        <w:spacing w:after="0" w:line="240" w:lineRule="auto"/>
        <w:rPr>
          <w:b/>
          <w:bCs/>
          <w:sz w:val="24"/>
          <w:szCs w:val="24"/>
        </w:rPr>
      </w:pPr>
    </w:p>
    <w:p w14:paraId="31AA1327" w14:textId="61CF24A2" w:rsidR="002F3776" w:rsidRDefault="00000000">
      <w:pPr>
        <w:spacing w:after="0" w:line="240" w:lineRule="auto"/>
        <w:rPr>
          <w:sz w:val="24"/>
          <w:szCs w:val="24"/>
        </w:rPr>
      </w:pPr>
      <w:r>
        <w:rPr>
          <w:b/>
          <w:bCs/>
          <w:sz w:val="24"/>
          <w:szCs w:val="24"/>
        </w:rPr>
        <w:lastRenderedPageBreak/>
        <w:t>LEAVE OF ABSENCE IN TERM TIME</w:t>
      </w:r>
    </w:p>
    <w:p w14:paraId="64AD87EC" w14:textId="77777777" w:rsidR="002F3776" w:rsidRDefault="00000000">
      <w:pPr>
        <w:spacing w:after="0" w:line="240" w:lineRule="auto"/>
        <w:rPr>
          <w:sz w:val="24"/>
          <w:szCs w:val="24"/>
        </w:rPr>
      </w:pPr>
      <w:r>
        <w:rPr>
          <w:sz w:val="24"/>
          <w:szCs w:val="24"/>
        </w:rPr>
        <w:t>Parents/carers are legally required to ensure their child attends school regularly.</w:t>
      </w:r>
      <w:r>
        <w:rPr>
          <w:sz w:val="24"/>
          <w:szCs w:val="24"/>
        </w:rPr>
        <w:br/>
        <w:t>School days are intended for education, and term-time leave is only permitted in exceptional circumstances.</w:t>
      </w:r>
    </w:p>
    <w:p w14:paraId="704450E2" w14:textId="77777777" w:rsidR="002F3776" w:rsidRDefault="00000000">
      <w:pPr>
        <w:spacing w:after="0" w:line="240" w:lineRule="auto"/>
        <w:rPr>
          <w:sz w:val="24"/>
          <w:szCs w:val="24"/>
        </w:rPr>
      </w:pPr>
      <w:r>
        <w:rPr>
          <w:sz w:val="24"/>
          <w:szCs w:val="24"/>
        </w:rPr>
        <w:t>The Headteacher has the authority to decide whether a leave of absence meets the threshold for exceptional circumstances. Family holidays or travel planned for convenience are not considered exceptional circumstances.</w:t>
      </w:r>
    </w:p>
    <w:p w14:paraId="07DFDA60" w14:textId="77777777" w:rsidR="002F3776" w:rsidRDefault="00000000">
      <w:pPr>
        <w:spacing w:after="0" w:line="240" w:lineRule="auto"/>
        <w:rPr>
          <w:sz w:val="24"/>
          <w:szCs w:val="24"/>
        </w:rPr>
      </w:pPr>
      <w:r>
        <w:rPr>
          <w:sz w:val="24"/>
          <w:szCs w:val="24"/>
        </w:rPr>
        <w:t>Requests for term-time leave must be made in writing using the school’s official request form. Parents/carers should provide as much information as possible to allow the Headteacher to consider the circumstances. Supporting evidence may be requested.</w:t>
      </w:r>
    </w:p>
    <w:p w14:paraId="31C95A7C" w14:textId="77777777" w:rsidR="002F3776" w:rsidRDefault="00000000">
      <w:pPr>
        <w:spacing w:after="0" w:line="240" w:lineRule="auto"/>
        <w:rPr>
          <w:sz w:val="24"/>
          <w:szCs w:val="24"/>
        </w:rPr>
      </w:pPr>
      <w:r>
        <w:rPr>
          <w:sz w:val="24"/>
          <w:szCs w:val="24"/>
        </w:rPr>
        <w:t>If the request is not authorised, parents/carers will be notified in writing.</w:t>
      </w:r>
      <w:r>
        <w:rPr>
          <w:sz w:val="24"/>
          <w:szCs w:val="24"/>
        </w:rPr>
        <w:br/>
        <w:t>If leave is still taken without authorisation, the absence will be recorded as unauthorised and the school may refer the case to the Local Authority.</w:t>
      </w:r>
    </w:p>
    <w:p w14:paraId="14A11713" w14:textId="77777777" w:rsidR="002F3776" w:rsidRDefault="00000000">
      <w:pPr>
        <w:spacing w:after="0" w:line="240" w:lineRule="auto"/>
        <w:rPr>
          <w:sz w:val="24"/>
          <w:szCs w:val="24"/>
        </w:rPr>
      </w:pPr>
      <w:r>
        <w:rPr>
          <w:sz w:val="24"/>
          <w:szCs w:val="24"/>
        </w:rPr>
        <w:t>The Local Authority may issue penalty notices or take further legal action where unauthorised leave causes absence to reach a level of concern. The Local Authority determines the level and type of fine under current national guidance and local procedures.</w:t>
      </w:r>
    </w:p>
    <w:p w14:paraId="02FEE715" w14:textId="77777777" w:rsidR="002F3776" w:rsidRDefault="002F3776">
      <w:pPr>
        <w:spacing w:after="0" w:line="240" w:lineRule="auto"/>
        <w:rPr>
          <w:sz w:val="24"/>
          <w:szCs w:val="24"/>
        </w:rPr>
      </w:pPr>
    </w:p>
    <w:p w14:paraId="07F3C66E" w14:textId="77777777" w:rsidR="002F3776" w:rsidRDefault="00000000">
      <w:pPr>
        <w:spacing w:after="0" w:line="240" w:lineRule="auto"/>
        <w:rPr>
          <w:sz w:val="24"/>
          <w:szCs w:val="24"/>
        </w:rPr>
      </w:pPr>
      <w:r>
        <w:rPr>
          <w:sz w:val="24"/>
          <w:szCs w:val="24"/>
        </w:rPr>
        <w:t>Please see appendix 2 for further information.</w:t>
      </w:r>
    </w:p>
    <w:p w14:paraId="2E102D7A" w14:textId="77777777" w:rsidR="002F3776" w:rsidRDefault="002F3776">
      <w:pPr>
        <w:spacing w:after="0" w:line="240" w:lineRule="auto"/>
        <w:rPr>
          <w:color w:val="000000"/>
          <w:sz w:val="24"/>
          <w:szCs w:val="24"/>
          <w:highlight w:val="yellow"/>
        </w:rPr>
      </w:pPr>
    </w:p>
    <w:p w14:paraId="3DAD5EAD" w14:textId="77777777" w:rsidR="002F3776" w:rsidRDefault="00000000">
      <w:pPr>
        <w:pBdr>
          <w:top w:val="nil"/>
          <w:left w:val="nil"/>
          <w:bottom w:val="nil"/>
          <w:right w:val="nil"/>
          <w:between w:val="nil"/>
        </w:pBdr>
        <w:spacing w:after="0" w:line="240" w:lineRule="auto"/>
        <w:rPr>
          <w:color w:val="000000"/>
          <w:sz w:val="24"/>
          <w:szCs w:val="24"/>
        </w:rPr>
      </w:pPr>
      <w:r>
        <w:rPr>
          <w:b/>
          <w:bCs/>
          <w:color w:val="000000"/>
          <w:sz w:val="24"/>
          <w:szCs w:val="24"/>
        </w:rPr>
        <w:t>PUNCTUALITY</w:t>
      </w:r>
    </w:p>
    <w:p w14:paraId="3F15FABC" w14:textId="77777777" w:rsidR="002F3776" w:rsidRDefault="00000000">
      <w:pPr>
        <w:pBdr>
          <w:top w:val="nil"/>
          <w:left w:val="nil"/>
          <w:bottom w:val="nil"/>
          <w:right w:val="nil"/>
          <w:between w:val="nil"/>
        </w:pBdr>
        <w:spacing w:after="0" w:line="240" w:lineRule="auto"/>
        <w:rPr>
          <w:color w:val="000000"/>
          <w:sz w:val="24"/>
          <w:szCs w:val="24"/>
        </w:rPr>
      </w:pPr>
      <w:r>
        <w:rPr>
          <w:color w:val="000000"/>
          <w:sz w:val="24"/>
          <w:szCs w:val="24"/>
        </w:rPr>
        <w:t>Punctuality is an important part of good attendance. Arriving on time allows children to begin the day calmly, settle with their peers, receive important information from the teacher and access the full learning experience. Frequent lateness can affect a child’s confidence, disrupt their morning routine and impact on learning.</w:t>
      </w:r>
    </w:p>
    <w:p w14:paraId="4940E566" w14:textId="77777777" w:rsidR="002F3776" w:rsidRDefault="002F3776">
      <w:pPr>
        <w:pBdr>
          <w:top w:val="nil"/>
          <w:left w:val="nil"/>
          <w:bottom w:val="nil"/>
          <w:right w:val="nil"/>
          <w:between w:val="nil"/>
        </w:pBdr>
        <w:spacing w:after="0" w:line="240" w:lineRule="auto"/>
        <w:rPr>
          <w:color w:val="000000"/>
          <w:sz w:val="24"/>
          <w:szCs w:val="24"/>
        </w:rPr>
      </w:pPr>
    </w:p>
    <w:p w14:paraId="59AD517F" w14:textId="77777777" w:rsidR="002F3776" w:rsidRDefault="00000000">
      <w:pPr>
        <w:pBdr>
          <w:top w:val="nil"/>
          <w:left w:val="nil"/>
          <w:bottom w:val="nil"/>
          <w:right w:val="nil"/>
          <w:between w:val="nil"/>
        </w:pBdr>
        <w:spacing w:after="0" w:line="240" w:lineRule="auto"/>
        <w:rPr>
          <w:color w:val="000000"/>
          <w:sz w:val="24"/>
          <w:szCs w:val="24"/>
        </w:rPr>
      </w:pPr>
      <w:r>
        <w:rPr>
          <w:b/>
          <w:bCs/>
          <w:color w:val="000000"/>
          <w:sz w:val="24"/>
          <w:szCs w:val="24"/>
        </w:rPr>
        <w:t>Managing Morning Lateness</w:t>
      </w:r>
    </w:p>
    <w:p w14:paraId="691C4E00" w14:textId="77777777" w:rsidR="002F3776" w:rsidRDefault="00000000">
      <w:pPr>
        <w:numPr>
          <w:ilvl w:val="0"/>
          <w:numId w:val="14"/>
        </w:numPr>
        <w:pBdr>
          <w:top w:val="nil"/>
          <w:left w:val="nil"/>
          <w:bottom w:val="nil"/>
          <w:right w:val="nil"/>
          <w:between w:val="nil"/>
        </w:pBdr>
        <w:spacing w:after="0" w:line="240" w:lineRule="auto"/>
        <w:rPr>
          <w:color w:val="000000"/>
          <w:sz w:val="24"/>
          <w:szCs w:val="24"/>
        </w:rPr>
      </w:pPr>
      <w:r>
        <w:rPr>
          <w:color w:val="000000"/>
          <w:sz w:val="24"/>
          <w:szCs w:val="24"/>
        </w:rPr>
        <w:t>The school day begins at 8:45am.</w:t>
      </w:r>
    </w:p>
    <w:p w14:paraId="7DE9402C" w14:textId="77777777" w:rsidR="002F3776" w:rsidRDefault="00000000">
      <w:pPr>
        <w:numPr>
          <w:ilvl w:val="0"/>
          <w:numId w:val="14"/>
        </w:numPr>
        <w:pBdr>
          <w:top w:val="nil"/>
          <w:left w:val="nil"/>
          <w:bottom w:val="nil"/>
          <w:right w:val="nil"/>
          <w:between w:val="nil"/>
        </w:pBdr>
        <w:spacing w:after="0" w:line="240" w:lineRule="auto"/>
        <w:rPr>
          <w:color w:val="000000"/>
          <w:sz w:val="24"/>
          <w:szCs w:val="24"/>
        </w:rPr>
      </w:pPr>
      <w:r>
        <w:rPr>
          <w:color w:val="000000"/>
          <w:sz w:val="24"/>
          <w:szCs w:val="24"/>
        </w:rPr>
        <w:t>Registers are taken at 8:50am. Children who arrive after this time will receive a late mark (L).</w:t>
      </w:r>
    </w:p>
    <w:p w14:paraId="784FC095" w14:textId="77777777" w:rsidR="002F3776" w:rsidRDefault="00000000">
      <w:pPr>
        <w:numPr>
          <w:ilvl w:val="0"/>
          <w:numId w:val="14"/>
        </w:numPr>
        <w:pBdr>
          <w:top w:val="nil"/>
          <w:left w:val="nil"/>
          <w:bottom w:val="nil"/>
          <w:right w:val="nil"/>
          <w:between w:val="nil"/>
        </w:pBdr>
        <w:spacing w:after="0" w:line="240" w:lineRule="auto"/>
        <w:rPr>
          <w:color w:val="000000"/>
          <w:sz w:val="24"/>
          <w:szCs w:val="24"/>
        </w:rPr>
      </w:pPr>
      <w:r>
        <w:rPr>
          <w:color w:val="000000"/>
          <w:sz w:val="24"/>
          <w:szCs w:val="24"/>
        </w:rPr>
        <w:t>Registers close at 9:00am. Pupils arriving after 9:15am will be recorded as late/absent (U code). This shows that the child is on site but has missed the legal registration period.</w:t>
      </w:r>
    </w:p>
    <w:p w14:paraId="2946654F" w14:textId="77777777" w:rsidR="00E003B7" w:rsidRDefault="00E003B7">
      <w:pPr>
        <w:pBdr>
          <w:top w:val="nil"/>
          <w:left w:val="nil"/>
          <w:bottom w:val="nil"/>
          <w:right w:val="nil"/>
          <w:between w:val="nil"/>
        </w:pBdr>
        <w:spacing w:after="0" w:line="240" w:lineRule="auto"/>
        <w:rPr>
          <w:color w:val="000000"/>
          <w:sz w:val="24"/>
          <w:szCs w:val="24"/>
        </w:rPr>
      </w:pPr>
    </w:p>
    <w:p w14:paraId="269C03D9" w14:textId="229AD768" w:rsidR="002F3776" w:rsidRDefault="00000000">
      <w:pPr>
        <w:pBdr>
          <w:top w:val="nil"/>
          <w:left w:val="nil"/>
          <w:bottom w:val="nil"/>
          <w:right w:val="nil"/>
          <w:between w:val="nil"/>
        </w:pBdr>
        <w:spacing w:after="0" w:line="240" w:lineRule="auto"/>
        <w:rPr>
          <w:color w:val="000000"/>
          <w:sz w:val="24"/>
          <w:szCs w:val="24"/>
        </w:rPr>
      </w:pPr>
      <w:r>
        <w:rPr>
          <w:color w:val="000000"/>
          <w:sz w:val="24"/>
          <w:szCs w:val="24"/>
        </w:rPr>
        <w:t>Pupils arriving late must report to the school office to be signed in. This ensures accurate safeguarding information and allows us to confirm that the pupil is on the premises.</w:t>
      </w:r>
    </w:p>
    <w:p w14:paraId="4A4C6F14" w14:textId="77777777" w:rsidR="002F3776" w:rsidRDefault="00000000">
      <w:pPr>
        <w:pBdr>
          <w:top w:val="nil"/>
          <w:left w:val="nil"/>
          <w:bottom w:val="nil"/>
          <w:right w:val="nil"/>
          <w:between w:val="nil"/>
        </w:pBdr>
        <w:spacing w:after="0" w:line="240" w:lineRule="auto"/>
        <w:rPr>
          <w:color w:val="000000"/>
          <w:sz w:val="24"/>
          <w:szCs w:val="24"/>
        </w:rPr>
      </w:pPr>
      <w:r>
        <w:rPr>
          <w:color w:val="000000"/>
          <w:sz w:val="24"/>
          <w:szCs w:val="24"/>
        </w:rPr>
        <w:t>Repeated lateness will be monitored. School may contact parents/carers to discuss how we can work together to improve punctuality and support morning routines.</w:t>
      </w:r>
    </w:p>
    <w:p w14:paraId="714E2489" w14:textId="77777777" w:rsidR="002F3776" w:rsidRDefault="00000000">
      <w:pPr>
        <w:pBdr>
          <w:top w:val="nil"/>
          <w:left w:val="nil"/>
          <w:bottom w:val="nil"/>
          <w:right w:val="nil"/>
          <w:between w:val="nil"/>
        </w:pBdr>
        <w:spacing w:after="0" w:line="240" w:lineRule="auto"/>
        <w:rPr>
          <w:color w:val="000000"/>
          <w:sz w:val="24"/>
          <w:szCs w:val="24"/>
        </w:rPr>
      </w:pPr>
      <w:r>
        <w:rPr>
          <w:color w:val="000000"/>
          <w:sz w:val="24"/>
          <w:szCs w:val="24"/>
        </w:rPr>
        <w:t>Where punctuality does not improve despite support, this may be escalated in line with the school’s attendance procedures and guidance from Leeds Local Authority.</w:t>
      </w:r>
    </w:p>
    <w:p w14:paraId="5535C92A" w14:textId="77777777" w:rsidR="00E003B7" w:rsidRDefault="00E003B7">
      <w:pPr>
        <w:pBdr>
          <w:top w:val="nil"/>
          <w:left w:val="nil"/>
          <w:bottom w:val="nil"/>
          <w:right w:val="nil"/>
          <w:between w:val="nil"/>
        </w:pBdr>
        <w:spacing w:after="0" w:line="240" w:lineRule="auto"/>
        <w:rPr>
          <w:b/>
          <w:bCs/>
          <w:color w:val="000000"/>
          <w:sz w:val="24"/>
          <w:szCs w:val="24"/>
        </w:rPr>
      </w:pPr>
    </w:p>
    <w:p w14:paraId="70225630" w14:textId="0CA947D7" w:rsidR="002F3776" w:rsidRDefault="00000000">
      <w:pPr>
        <w:pBdr>
          <w:top w:val="nil"/>
          <w:left w:val="nil"/>
          <w:bottom w:val="nil"/>
          <w:right w:val="nil"/>
          <w:between w:val="nil"/>
        </w:pBdr>
        <w:spacing w:after="0" w:line="240" w:lineRule="auto"/>
        <w:rPr>
          <w:color w:val="000000"/>
          <w:sz w:val="24"/>
          <w:szCs w:val="24"/>
        </w:rPr>
      </w:pPr>
      <w:r>
        <w:rPr>
          <w:b/>
          <w:bCs/>
          <w:color w:val="000000"/>
          <w:sz w:val="24"/>
          <w:szCs w:val="24"/>
        </w:rPr>
        <w:t>Late Collection at the End of the School Day</w:t>
      </w:r>
    </w:p>
    <w:p w14:paraId="70516B84" w14:textId="77777777" w:rsidR="002F3776" w:rsidRDefault="00000000">
      <w:pPr>
        <w:pBdr>
          <w:top w:val="nil"/>
          <w:left w:val="nil"/>
          <w:bottom w:val="nil"/>
          <w:right w:val="nil"/>
          <w:between w:val="nil"/>
        </w:pBdr>
        <w:spacing w:after="0" w:line="240" w:lineRule="auto"/>
        <w:rPr>
          <w:color w:val="000000"/>
          <w:sz w:val="24"/>
          <w:szCs w:val="24"/>
        </w:rPr>
      </w:pPr>
      <w:r>
        <w:rPr>
          <w:color w:val="000000"/>
          <w:sz w:val="24"/>
          <w:szCs w:val="24"/>
        </w:rPr>
        <w:t>Children should be collected promptly at the end of the school day. We understand that unexpected delays may occasionally occur.</w:t>
      </w:r>
    </w:p>
    <w:p w14:paraId="7E969F5C" w14:textId="77777777" w:rsidR="002F3776" w:rsidRDefault="00000000">
      <w:pPr>
        <w:pBdr>
          <w:top w:val="nil"/>
          <w:left w:val="nil"/>
          <w:bottom w:val="nil"/>
          <w:right w:val="nil"/>
          <w:between w:val="nil"/>
        </w:pBdr>
        <w:spacing w:after="0" w:line="240" w:lineRule="auto"/>
        <w:rPr>
          <w:color w:val="000000"/>
          <w:sz w:val="24"/>
          <w:szCs w:val="24"/>
        </w:rPr>
      </w:pPr>
      <w:r>
        <w:rPr>
          <w:color w:val="000000"/>
          <w:sz w:val="24"/>
          <w:szCs w:val="24"/>
        </w:rPr>
        <w:t>If you are delayed, please contact the school office as soon as possible so that we can reassure your child and make arrangements.</w:t>
      </w:r>
    </w:p>
    <w:p w14:paraId="736C88BA" w14:textId="77777777" w:rsidR="002F3776" w:rsidRDefault="00000000">
      <w:pPr>
        <w:pBdr>
          <w:top w:val="nil"/>
          <w:left w:val="nil"/>
          <w:bottom w:val="nil"/>
          <w:right w:val="nil"/>
          <w:between w:val="nil"/>
        </w:pBdr>
        <w:spacing w:after="0" w:line="240" w:lineRule="auto"/>
        <w:rPr>
          <w:color w:val="000000"/>
          <w:sz w:val="24"/>
          <w:szCs w:val="24"/>
        </w:rPr>
      </w:pPr>
      <w:r>
        <w:rPr>
          <w:color w:val="000000"/>
          <w:sz w:val="24"/>
          <w:szCs w:val="24"/>
        </w:rPr>
        <w:t>Children who are not collected on time will be brought to a supervised area so that they remain safe until an adult arrives.</w:t>
      </w:r>
    </w:p>
    <w:p w14:paraId="25C62E99" w14:textId="77777777" w:rsidR="002F3776" w:rsidRDefault="00000000">
      <w:pPr>
        <w:pBdr>
          <w:top w:val="nil"/>
          <w:left w:val="nil"/>
          <w:bottom w:val="nil"/>
          <w:right w:val="nil"/>
          <w:between w:val="nil"/>
        </w:pBdr>
        <w:spacing w:after="0" w:line="240" w:lineRule="auto"/>
        <w:rPr>
          <w:color w:val="000000"/>
          <w:sz w:val="24"/>
          <w:szCs w:val="24"/>
        </w:rPr>
      </w:pPr>
      <w:r>
        <w:rPr>
          <w:color w:val="000000"/>
          <w:sz w:val="24"/>
          <w:szCs w:val="24"/>
        </w:rPr>
        <w:t>Where late collection happens regularly, the school will contact parents/carers to discuss the reasons and agree a plan to support punctual collection.</w:t>
      </w:r>
    </w:p>
    <w:p w14:paraId="3EF67421" w14:textId="77777777" w:rsidR="002F3776" w:rsidRDefault="00000000">
      <w:pPr>
        <w:pBdr>
          <w:top w:val="nil"/>
          <w:left w:val="nil"/>
          <w:bottom w:val="nil"/>
          <w:right w:val="nil"/>
          <w:between w:val="nil"/>
        </w:pBdr>
        <w:spacing w:after="0" w:line="240" w:lineRule="auto"/>
        <w:rPr>
          <w:color w:val="000000"/>
          <w:sz w:val="24"/>
          <w:szCs w:val="24"/>
        </w:rPr>
      </w:pPr>
      <w:r>
        <w:rPr>
          <w:color w:val="000000"/>
          <w:sz w:val="24"/>
          <w:szCs w:val="24"/>
        </w:rPr>
        <w:lastRenderedPageBreak/>
        <w:t>If we are unable to contact parents/carers or emergency contacts and the child remains uncollected for a prolonged period, the school may seek assistance from Children’s Social Care to ensure the child’s safety.</w:t>
      </w:r>
    </w:p>
    <w:p w14:paraId="0FD1F9F2" w14:textId="77777777" w:rsidR="002F3776" w:rsidRDefault="002F3776">
      <w:pPr>
        <w:spacing w:after="0" w:line="240" w:lineRule="auto"/>
        <w:rPr>
          <w:color w:val="000000"/>
          <w:sz w:val="24"/>
          <w:szCs w:val="24"/>
        </w:rPr>
      </w:pPr>
    </w:p>
    <w:p w14:paraId="056E783B" w14:textId="77777777" w:rsidR="002F3776" w:rsidRDefault="00000000">
      <w:pPr>
        <w:spacing w:after="0" w:line="240" w:lineRule="auto"/>
        <w:rPr>
          <w:color w:val="000000"/>
          <w:sz w:val="24"/>
          <w:szCs w:val="24"/>
        </w:rPr>
      </w:pPr>
      <w:r>
        <w:rPr>
          <w:b/>
          <w:bCs/>
          <w:color w:val="000000"/>
          <w:sz w:val="24"/>
          <w:szCs w:val="24"/>
        </w:rPr>
        <w:t>WORKING WITH OTHER SETTINGS</w:t>
      </w:r>
    </w:p>
    <w:p w14:paraId="7A073590" w14:textId="77777777" w:rsidR="002F3776" w:rsidRDefault="00000000">
      <w:pPr>
        <w:spacing w:after="0" w:line="240" w:lineRule="auto"/>
        <w:rPr>
          <w:color w:val="000000"/>
          <w:sz w:val="24"/>
          <w:szCs w:val="24"/>
        </w:rPr>
      </w:pPr>
      <w:r>
        <w:rPr>
          <w:color w:val="000000"/>
          <w:sz w:val="24"/>
          <w:szCs w:val="24"/>
        </w:rPr>
        <w:t>We work closely with feeder nurseries and receiving secondary schools to support each child’s transition and ensure continuity of care.</w:t>
      </w:r>
    </w:p>
    <w:p w14:paraId="019ED61E" w14:textId="77777777" w:rsidR="002F3776" w:rsidRDefault="00000000">
      <w:pPr>
        <w:numPr>
          <w:ilvl w:val="0"/>
          <w:numId w:val="15"/>
        </w:numPr>
        <w:spacing w:after="0" w:line="240" w:lineRule="auto"/>
        <w:rPr>
          <w:color w:val="000000"/>
          <w:sz w:val="24"/>
          <w:szCs w:val="24"/>
        </w:rPr>
      </w:pPr>
      <w:r>
        <w:rPr>
          <w:color w:val="000000"/>
          <w:sz w:val="24"/>
          <w:szCs w:val="24"/>
        </w:rPr>
        <w:t>Where appropriate, we will request relevant attendance information from nursery providers to help us understand a child’s previous routines and identify any barriers that may affect attendance when they start school.</w:t>
      </w:r>
    </w:p>
    <w:p w14:paraId="4588F9AA" w14:textId="77777777" w:rsidR="002F3776" w:rsidRDefault="00000000">
      <w:pPr>
        <w:numPr>
          <w:ilvl w:val="0"/>
          <w:numId w:val="15"/>
        </w:numPr>
        <w:spacing w:after="0" w:line="240" w:lineRule="auto"/>
        <w:rPr>
          <w:color w:val="000000"/>
          <w:sz w:val="24"/>
          <w:szCs w:val="24"/>
        </w:rPr>
      </w:pPr>
      <w:r>
        <w:rPr>
          <w:color w:val="000000"/>
          <w:sz w:val="24"/>
          <w:szCs w:val="24"/>
        </w:rPr>
        <w:t>Attendance information will be shared with receiving secondary schools through the statutory data transfer process and, where needed, through professional discussion.</w:t>
      </w:r>
    </w:p>
    <w:p w14:paraId="32DED483" w14:textId="77777777" w:rsidR="002F3776" w:rsidRDefault="00000000">
      <w:pPr>
        <w:numPr>
          <w:ilvl w:val="0"/>
          <w:numId w:val="15"/>
        </w:numPr>
        <w:spacing w:after="0" w:line="240" w:lineRule="auto"/>
        <w:rPr>
          <w:color w:val="000000"/>
          <w:sz w:val="24"/>
          <w:szCs w:val="24"/>
        </w:rPr>
      </w:pPr>
      <w:r>
        <w:rPr>
          <w:color w:val="000000"/>
          <w:sz w:val="24"/>
          <w:szCs w:val="24"/>
        </w:rPr>
        <w:t>Information shared will be used to support pupils and families, promote positive attendance habits, and identify where early help or adjustments may be beneficial.</w:t>
      </w:r>
    </w:p>
    <w:p w14:paraId="298B7E28" w14:textId="77777777" w:rsidR="002F3776" w:rsidRDefault="00000000">
      <w:pPr>
        <w:spacing w:after="0" w:line="240" w:lineRule="auto"/>
        <w:rPr>
          <w:color w:val="000000"/>
          <w:sz w:val="24"/>
          <w:szCs w:val="24"/>
        </w:rPr>
      </w:pPr>
      <w:r>
        <w:rPr>
          <w:color w:val="000000"/>
          <w:sz w:val="24"/>
          <w:szCs w:val="24"/>
        </w:rPr>
        <w:t>All information is transferred securely and in accordance with data protection legislation and safeguarding expectations.</w:t>
      </w:r>
    </w:p>
    <w:p w14:paraId="677392D4" w14:textId="77777777" w:rsidR="002F3776" w:rsidRDefault="002F3776">
      <w:pPr>
        <w:spacing w:after="0" w:line="240" w:lineRule="auto"/>
        <w:rPr>
          <w:color w:val="000000"/>
          <w:sz w:val="24"/>
          <w:szCs w:val="24"/>
        </w:rPr>
      </w:pPr>
    </w:p>
    <w:p w14:paraId="57D4C819" w14:textId="77777777" w:rsidR="002F3776" w:rsidRDefault="00000000">
      <w:pPr>
        <w:spacing w:after="0" w:line="240" w:lineRule="auto"/>
        <w:rPr>
          <w:color w:val="000000"/>
          <w:sz w:val="24"/>
          <w:szCs w:val="24"/>
        </w:rPr>
      </w:pPr>
      <w:r>
        <w:rPr>
          <w:b/>
          <w:bCs/>
          <w:color w:val="000000"/>
          <w:sz w:val="24"/>
          <w:szCs w:val="24"/>
        </w:rPr>
        <w:t xml:space="preserve">WORKING WITH OTHER AGENCIES </w:t>
      </w:r>
    </w:p>
    <w:p w14:paraId="190D554E" w14:textId="77777777" w:rsidR="002F3776" w:rsidRDefault="00000000">
      <w:pPr>
        <w:spacing w:after="0" w:line="240" w:lineRule="auto"/>
        <w:rPr>
          <w:color w:val="000000"/>
          <w:sz w:val="24"/>
          <w:szCs w:val="24"/>
        </w:rPr>
      </w:pPr>
      <w:r>
        <w:rPr>
          <w:color w:val="000000"/>
          <w:sz w:val="24"/>
          <w:szCs w:val="24"/>
        </w:rPr>
        <w:t>We recognise that attendance can be influenced by a range of educational, health, emotional and family factors. When required, the school will work with appropriate external agencies to support pupils and their families.</w:t>
      </w:r>
    </w:p>
    <w:p w14:paraId="2F8E4C3B" w14:textId="77777777" w:rsidR="002F3776" w:rsidRDefault="00000000">
      <w:pPr>
        <w:spacing w:after="0" w:line="240" w:lineRule="auto"/>
        <w:rPr>
          <w:color w:val="000000"/>
          <w:sz w:val="24"/>
          <w:szCs w:val="24"/>
        </w:rPr>
      </w:pPr>
      <w:r>
        <w:rPr>
          <w:color w:val="000000"/>
          <w:sz w:val="24"/>
          <w:szCs w:val="24"/>
        </w:rPr>
        <w:t>Multi-agency involvement may include, but is not limited to:</w:t>
      </w:r>
    </w:p>
    <w:p w14:paraId="010F446F" w14:textId="77777777" w:rsidR="002F3776" w:rsidRDefault="00000000">
      <w:pPr>
        <w:numPr>
          <w:ilvl w:val="0"/>
          <w:numId w:val="16"/>
        </w:numPr>
        <w:spacing w:after="0" w:line="240" w:lineRule="auto"/>
        <w:rPr>
          <w:color w:val="000000"/>
          <w:sz w:val="24"/>
          <w:szCs w:val="24"/>
        </w:rPr>
      </w:pPr>
      <w:r>
        <w:rPr>
          <w:color w:val="000000"/>
          <w:sz w:val="24"/>
          <w:szCs w:val="24"/>
        </w:rPr>
        <w:t>Children’s Social Work Services</w:t>
      </w:r>
    </w:p>
    <w:p w14:paraId="41C1175D" w14:textId="77777777" w:rsidR="002F3776" w:rsidRDefault="00000000">
      <w:pPr>
        <w:numPr>
          <w:ilvl w:val="0"/>
          <w:numId w:val="16"/>
        </w:numPr>
        <w:spacing w:after="0" w:line="240" w:lineRule="auto"/>
        <w:rPr>
          <w:color w:val="000000"/>
          <w:sz w:val="24"/>
          <w:szCs w:val="24"/>
        </w:rPr>
      </w:pPr>
      <w:r>
        <w:rPr>
          <w:color w:val="000000"/>
          <w:sz w:val="24"/>
          <w:szCs w:val="24"/>
        </w:rPr>
        <w:t>Health services, including school nursing and medical teams</w:t>
      </w:r>
    </w:p>
    <w:p w14:paraId="27AA17BD" w14:textId="77777777" w:rsidR="002F3776" w:rsidRDefault="00000000">
      <w:pPr>
        <w:numPr>
          <w:ilvl w:val="0"/>
          <w:numId w:val="16"/>
        </w:numPr>
        <w:spacing w:after="0" w:line="240" w:lineRule="auto"/>
        <w:rPr>
          <w:color w:val="000000"/>
          <w:sz w:val="24"/>
          <w:szCs w:val="24"/>
        </w:rPr>
      </w:pPr>
      <w:r>
        <w:rPr>
          <w:color w:val="000000"/>
          <w:sz w:val="24"/>
          <w:szCs w:val="24"/>
        </w:rPr>
        <w:t>SEND and specialist education services</w:t>
      </w:r>
    </w:p>
    <w:p w14:paraId="435D8181" w14:textId="77777777" w:rsidR="002F3776" w:rsidRDefault="00000000">
      <w:pPr>
        <w:numPr>
          <w:ilvl w:val="0"/>
          <w:numId w:val="16"/>
        </w:numPr>
        <w:spacing w:after="0" w:line="240" w:lineRule="auto"/>
        <w:rPr>
          <w:color w:val="000000"/>
          <w:sz w:val="24"/>
          <w:szCs w:val="24"/>
        </w:rPr>
      </w:pPr>
      <w:r>
        <w:rPr>
          <w:color w:val="000000"/>
          <w:sz w:val="24"/>
          <w:szCs w:val="24"/>
        </w:rPr>
        <w:t>Early Help and family support services</w:t>
      </w:r>
    </w:p>
    <w:p w14:paraId="753E1584" w14:textId="77777777" w:rsidR="002F3776" w:rsidRDefault="00000000">
      <w:pPr>
        <w:numPr>
          <w:ilvl w:val="0"/>
          <w:numId w:val="16"/>
        </w:numPr>
        <w:spacing w:after="0" w:line="240" w:lineRule="auto"/>
        <w:rPr>
          <w:color w:val="000000"/>
          <w:sz w:val="24"/>
          <w:szCs w:val="24"/>
        </w:rPr>
      </w:pPr>
      <w:r>
        <w:rPr>
          <w:color w:val="000000"/>
          <w:sz w:val="24"/>
          <w:szCs w:val="24"/>
        </w:rPr>
        <w:t>Traveller, migrant or ethnic minority support services</w:t>
      </w:r>
    </w:p>
    <w:p w14:paraId="69CC591E" w14:textId="77777777" w:rsidR="002F3776" w:rsidRDefault="00000000">
      <w:pPr>
        <w:numPr>
          <w:ilvl w:val="0"/>
          <w:numId w:val="16"/>
        </w:numPr>
        <w:spacing w:after="0" w:line="240" w:lineRule="auto"/>
        <w:rPr>
          <w:color w:val="000000"/>
          <w:sz w:val="24"/>
          <w:szCs w:val="24"/>
        </w:rPr>
      </w:pPr>
      <w:r>
        <w:rPr>
          <w:color w:val="000000"/>
          <w:sz w:val="24"/>
          <w:szCs w:val="24"/>
        </w:rPr>
        <w:t>Attendance improvement services and Local Authority partners</w:t>
      </w:r>
    </w:p>
    <w:p w14:paraId="5F83D0F4" w14:textId="77777777" w:rsidR="002F3776" w:rsidRDefault="00000000">
      <w:pPr>
        <w:spacing w:after="0" w:line="240" w:lineRule="auto"/>
        <w:rPr>
          <w:color w:val="000000"/>
          <w:sz w:val="24"/>
          <w:szCs w:val="24"/>
        </w:rPr>
      </w:pPr>
      <w:r>
        <w:rPr>
          <w:color w:val="000000"/>
          <w:sz w:val="24"/>
          <w:szCs w:val="24"/>
        </w:rPr>
        <w:t>Multi-agency collaboration is focused on understanding barriers, offering early intervention, and ensuring that children are safe and supported.</w:t>
      </w:r>
      <w:r>
        <w:rPr>
          <w:color w:val="000000"/>
          <w:sz w:val="24"/>
          <w:szCs w:val="24"/>
        </w:rPr>
        <w:br/>
        <w:t xml:space="preserve">Information is shared securely and only when </w:t>
      </w:r>
      <w:proofErr w:type="gramStart"/>
      <w:r>
        <w:rPr>
          <w:color w:val="000000"/>
          <w:sz w:val="24"/>
          <w:szCs w:val="24"/>
        </w:rPr>
        <w:t>necessary</w:t>
      </w:r>
      <w:proofErr w:type="gramEnd"/>
      <w:r>
        <w:rPr>
          <w:color w:val="000000"/>
          <w:sz w:val="24"/>
          <w:szCs w:val="24"/>
        </w:rPr>
        <w:t xml:space="preserve"> in line with safeguarding responsibilities, statutory guidance and data protection legislation.</w:t>
      </w:r>
    </w:p>
    <w:p w14:paraId="5EF4008C" w14:textId="77777777" w:rsidR="002F3776" w:rsidRDefault="002F3776">
      <w:pPr>
        <w:spacing w:after="0" w:line="240" w:lineRule="auto"/>
        <w:rPr>
          <w:color w:val="000000"/>
          <w:sz w:val="24"/>
          <w:szCs w:val="24"/>
          <w:highlight w:val="yellow"/>
        </w:rPr>
      </w:pPr>
    </w:p>
    <w:p w14:paraId="51C5E7E1" w14:textId="77777777" w:rsidR="002F3776" w:rsidRDefault="00000000">
      <w:pPr>
        <w:spacing w:after="0" w:line="240" w:lineRule="auto"/>
        <w:rPr>
          <w:sz w:val="24"/>
          <w:szCs w:val="24"/>
        </w:rPr>
      </w:pPr>
      <w:r>
        <w:rPr>
          <w:b/>
          <w:bCs/>
          <w:sz w:val="24"/>
          <w:szCs w:val="24"/>
        </w:rPr>
        <w:t>ELECTIVE HOME EDUCATION (EHE)</w:t>
      </w:r>
    </w:p>
    <w:p w14:paraId="305D8798" w14:textId="77777777" w:rsidR="002F3776" w:rsidRDefault="00000000">
      <w:pPr>
        <w:spacing w:after="0" w:line="240" w:lineRule="auto"/>
        <w:rPr>
          <w:sz w:val="24"/>
          <w:szCs w:val="24"/>
        </w:rPr>
      </w:pPr>
      <w:r>
        <w:rPr>
          <w:sz w:val="24"/>
          <w:szCs w:val="24"/>
        </w:rPr>
        <w:t>Parents/carers have the legal right to educate their child at home. Where this option is chosen, parents/carers are responsible for ensuring that their child receives a full-time and suitable education, appropriate to their age, ability and needs.</w:t>
      </w:r>
    </w:p>
    <w:p w14:paraId="0F27986E" w14:textId="77777777" w:rsidR="002F3776" w:rsidRDefault="00000000">
      <w:pPr>
        <w:spacing w:after="0" w:line="240" w:lineRule="auto"/>
        <w:rPr>
          <w:sz w:val="24"/>
          <w:szCs w:val="24"/>
        </w:rPr>
      </w:pPr>
      <w:r>
        <w:rPr>
          <w:sz w:val="24"/>
          <w:szCs w:val="24"/>
        </w:rPr>
        <w:t>If a parent/carer intends to home educate, they must notify the school in writing, requesting that their child be removed from the school roll. Upon receipt of this written request, the school will update records and notify the Local Authority in accordance with statutory regulations.</w:t>
      </w:r>
    </w:p>
    <w:p w14:paraId="7D0F6F00" w14:textId="77777777" w:rsidR="002F3776" w:rsidRDefault="00000000">
      <w:pPr>
        <w:spacing w:after="0" w:line="240" w:lineRule="auto"/>
        <w:rPr>
          <w:sz w:val="24"/>
          <w:szCs w:val="24"/>
        </w:rPr>
      </w:pPr>
      <w:r>
        <w:rPr>
          <w:sz w:val="24"/>
          <w:szCs w:val="24"/>
        </w:rPr>
        <w:t>We encourage parents/carers considering home education to meet with the Headteacher before they make a final decision. This enables us to discuss support that may be available, understand the reasons behind the request, and ensure the family is aware of the responsibilities involved in elective home education.</w:t>
      </w:r>
    </w:p>
    <w:p w14:paraId="5422584C" w14:textId="77777777" w:rsidR="002F3776" w:rsidRDefault="00000000">
      <w:pPr>
        <w:spacing w:after="0" w:line="240" w:lineRule="auto"/>
        <w:rPr>
          <w:sz w:val="24"/>
          <w:szCs w:val="24"/>
        </w:rPr>
      </w:pPr>
      <w:r>
        <w:rPr>
          <w:sz w:val="24"/>
          <w:szCs w:val="24"/>
        </w:rPr>
        <w:t>Once removed from the school roll, the Local Authority assumes responsibility for monitoring the suitability of a child’s home education provision.</w:t>
      </w:r>
    </w:p>
    <w:p w14:paraId="44A23AD8" w14:textId="77777777" w:rsidR="002F3776" w:rsidRDefault="002F3776">
      <w:pPr>
        <w:spacing w:after="0" w:line="240" w:lineRule="auto"/>
        <w:rPr>
          <w:color w:val="000000"/>
          <w:sz w:val="24"/>
          <w:szCs w:val="24"/>
        </w:rPr>
      </w:pPr>
    </w:p>
    <w:p w14:paraId="0E20EB6F" w14:textId="77777777" w:rsidR="00E003B7" w:rsidRDefault="00E003B7">
      <w:pPr>
        <w:spacing w:after="0" w:line="240" w:lineRule="auto"/>
        <w:rPr>
          <w:b/>
          <w:bCs/>
          <w:color w:val="000000"/>
          <w:sz w:val="24"/>
          <w:szCs w:val="24"/>
        </w:rPr>
      </w:pPr>
    </w:p>
    <w:p w14:paraId="0A36293C" w14:textId="77777777" w:rsidR="00E003B7" w:rsidRDefault="00E003B7">
      <w:pPr>
        <w:spacing w:after="0" w:line="240" w:lineRule="auto"/>
        <w:rPr>
          <w:b/>
          <w:bCs/>
          <w:color w:val="000000"/>
          <w:sz w:val="24"/>
          <w:szCs w:val="24"/>
        </w:rPr>
      </w:pPr>
    </w:p>
    <w:p w14:paraId="1EB84524" w14:textId="1FF4B7A6" w:rsidR="002F3776" w:rsidRDefault="00000000">
      <w:pPr>
        <w:spacing w:after="0" w:line="240" w:lineRule="auto"/>
        <w:rPr>
          <w:color w:val="000000"/>
          <w:sz w:val="24"/>
          <w:szCs w:val="24"/>
        </w:rPr>
      </w:pPr>
      <w:r>
        <w:rPr>
          <w:b/>
          <w:bCs/>
          <w:color w:val="000000"/>
          <w:sz w:val="24"/>
          <w:szCs w:val="24"/>
        </w:rPr>
        <w:lastRenderedPageBreak/>
        <w:t>CHILDREN MISSING IN EDUCATION (CME)</w:t>
      </w:r>
    </w:p>
    <w:p w14:paraId="1E41334C" w14:textId="77777777" w:rsidR="002F3776" w:rsidRDefault="00000000">
      <w:pPr>
        <w:spacing w:after="0" w:line="240" w:lineRule="auto"/>
        <w:rPr>
          <w:color w:val="000000"/>
          <w:sz w:val="24"/>
          <w:szCs w:val="24"/>
        </w:rPr>
      </w:pPr>
      <w:r>
        <w:rPr>
          <w:color w:val="000000"/>
          <w:sz w:val="24"/>
          <w:szCs w:val="24"/>
        </w:rPr>
        <w:t xml:space="preserve">A child who is absent as well as missing from education is a potential indicator of abuse or neglect. Where a child is reported to be missing </w:t>
      </w:r>
      <w:proofErr w:type="gramStart"/>
      <w:r>
        <w:rPr>
          <w:color w:val="000000"/>
          <w:sz w:val="24"/>
          <w:szCs w:val="24"/>
        </w:rPr>
        <w:t>education</w:t>
      </w:r>
      <w:proofErr w:type="gramEnd"/>
      <w:r>
        <w:rPr>
          <w:color w:val="000000"/>
          <w:sz w:val="24"/>
          <w:szCs w:val="24"/>
        </w:rPr>
        <w:t xml:space="preserve"> we will comply with our statutory duty to inform the local authority of any pupil who falls within the reporting notification requirements outlined in Children Missing Education – Statutory guidance for local authorities (DfE September 2016) and follow the Leeds Children’s Services LA procedure and contact: cme@leeds.gov.uk. Tel: 0113 3789686.</w:t>
      </w:r>
    </w:p>
    <w:p w14:paraId="4659AD72" w14:textId="77777777" w:rsidR="002F3776" w:rsidRDefault="002F3776">
      <w:pPr>
        <w:spacing w:after="0" w:line="240" w:lineRule="auto"/>
        <w:rPr>
          <w:color w:val="000000"/>
          <w:sz w:val="24"/>
          <w:szCs w:val="24"/>
          <w:highlight w:val="yellow"/>
        </w:rPr>
      </w:pPr>
    </w:p>
    <w:p w14:paraId="795FC926" w14:textId="77777777" w:rsidR="002F3776" w:rsidRDefault="00000000">
      <w:pPr>
        <w:spacing w:after="0" w:line="240" w:lineRule="auto"/>
        <w:rPr>
          <w:color w:val="000000"/>
          <w:sz w:val="24"/>
          <w:szCs w:val="24"/>
        </w:rPr>
      </w:pPr>
      <w:r>
        <w:rPr>
          <w:b/>
          <w:bCs/>
          <w:color w:val="000000"/>
          <w:sz w:val="24"/>
          <w:szCs w:val="24"/>
        </w:rPr>
        <w:t>USEFUL CONTACTS</w:t>
      </w:r>
    </w:p>
    <w:tbl>
      <w:tblPr>
        <w:tblStyle w:val="a"/>
        <w:tblW w:w="9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0"/>
        <w:gridCol w:w="3165"/>
        <w:gridCol w:w="4224"/>
      </w:tblGrid>
      <w:tr w:rsidR="002F3776" w14:paraId="2DCFDEFA" w14:textId="77777777" w:rsidTr="007D46C8">
        <w:trPr>
          <w:trHeight w:val="286"/>
        </w:trPr>
        <w:tc>
          <w:tcPr>
            <w:tcW w:w="2070" w:type="dxa"/>
            <w:tcBorders>
              <w:bottom w:val="single" w:sz="4" w:space="0" w:color="000000"/>
              <w:right w:val="single" w:sz="4" w:space="0" w:color="000000"/>
            </w:tcBorders>
          </w:tcPr>
          <w:p w14:paraId="6AB4B5BB" w14:textId="77777777" w:rsidR="002F3776" w:rsidRDefault="00000000">
            <w:pPr>
              <w:spacing w:after="0" w:line="240" w:lineRule="auto"/>
              <w:jc w:val="center"/>
              <w:rPr>
                <w:sz w:val="24"/>
                <w:szCs w:val="24"/>
              </w:rPr>
            </w:pPr>
            <w:r>
              <w:rPr>
                <w:b/>
                <w:bCs/>
                <w:sz w:val="24"/>
                <w:szCs w:val="24"/>
              </w:rPr>
              <w:t>Role/Agency</w:t>
            </w:r>
          </w:p>
        </w:tc>
        <w:tc>
          <w:tcPr>
            <w:tcW w:w="3165" w:type="dxa"/>
            <w:tcBorders>
              <w:bottom w:val="single" w:sz="4" w:space="0" w:color="000000"/>
              <w:right w:val="single" w:sz="4" w:space="0" w:color="000000"/>
            </w:tcBorders>
          </w:tcPr>
          <w:p w14:paraId="31ACBBBF" w14:textId="77777777" w:rsidR="002F3776" w:rsidRDefault="00000000">
            <w:pPr>
              <w:spacing w:after="0" w:line="240" w:lineRule="auto"/>
              <w:jc w:val="center"/>
              <w:rPr>
                <w:sz w:val="24"/>
                <w:szCs w:val="24"/>
              </w:rPr>
            </w:pPr>
            <w:r>
              <w:rPr>
                <w:b/>
                <w:bCs/>
                <w:sz w:val="24"/>
                <w:szCs w:val="24"/>
              </w:rPr>
              <w:t>Name and role</w:t>
            </w:r>
          </w:p>
        </w:tc>
        <w:tc>
          <w:tcPr>
            <w:tcW w:w="4224" w:type="dxa"/>
            <w:tcBorders>
              <w:left w:val="single" w:sz="4" w:space="0" w:color="000000"/>
              <w:bottom w:val="single" w:sz="4" w:space="0" w:color="000000"/>
            </w:tcBorders>
          </w:tcPr>
          <w:p w14:paraId="4AAB6F0B" w14:textId="77777777" w:rsidR="002F3776" w:rsidRDefault="00000000">
            <w:pPr>
              <w:spacing w:after="0" w:line="240" w:lineRule="auto"/>
              <w:jc w:val="center"/>
              <w:rPr>
                <w:sz w:val="24"/>
                <w:szCs w:val="24"/>
              </w:rPr>
            </w:pPr>
            <w:r>
              <w:rPr>
                <w:b/>
                <w:bCs/>
                <w:sz w:val="24"/>
                <w:szCs w:val="24"/>
              </w:rPr>
              <w:t>Contact details</w:t>
            </w:r>
          </w:p>
        </w:tc>
      </w:tr>
      <w:tr w:rsidR="002F3776" w14:paraId="2C5BD330" w14:textId="77777777" w:rsidTr="007D46C8">
        <w:trPr>
          <w:trHeight w:val="560"/>
        </w:trPr>
        <w:tc>
          <w:tcPr>
            <w:tcW w:w="2070" w:type="dxa"/>
            <w:tcBorders>
              <w:bottom w:val="single" w:sz="4" w:space="0" w:color="000000"/>
              <w:right w:val="single" w:sz="4" w:space="0" w:color="000000"/>
            </w:tcBorders>
          </w:tcPr>
          <w:p w14:paraId="1AA9D877" w14:textId="77777777" w:rsidR="002F3776" w:rsidRDefault="00000000">
            <w:pPr>
              <w:spacing w:after="0" w:line="240" w:lineRule="auto"/>
              <w:rPr>
                <w:sz w:val="24"/>
                <w:szCs w:val="24"/>
              </w:rPr>
            </w:pPr>
            <w:r>
              <w:rPr>
                <w:sz w:val="24"/>
                <w:szCs w:val="24"/>
              </w:rPr>
              <w:t xml:space="preserve">School Attendance Service (SAS) </w:t>
            </w:r>
          </w:p>
        </w:tc>
        <w:tc>
          <w:tcPr>
            <w:tcW w:w="3165" w:type="dxa"/>
            <w:tcBorders>
              <w:bottom w:val="single" w:sz="4" w:space="0" w:color="000000"/>
              <w:right w:val="single" w:sz="4" w:space="0" w:color="000000"/>
            </w:tcBorders>
          </w:tcPr>
          <w:p w14:paraId="00E21730" w14:textId="77777777" w:rsidR="002F3776" w:rsidRDefault="00000000">
            <w:pPr>
              <w:spacing w:after="0" w:line="240" w:lineRule="auto"/>
              <w:jc w:val="center"/>
              <w:rPr>
                <w:sz w:val="24"/>
                <w:szCs w:val="24"/>
              </w:rPr>
            </w:pPr>
            <w:r>
              <w:rPr>
                <w:sz w:val="24"/>
                <w:szCs w:val="24"/>
              </w:rPr>
              <w:t>Queries relating to attendance</w:t>
            </w:r>
          </w:p>
        </w:tc>
        <w:tc>
          <w:tcPr>
            <w:tcW w:w="4224" w:type="dxa"/>
            <w:tcBorders>
              <w:left w:val="single" w:sz="4" w:space="0" w:color="000000"/>
              <w:bottom w:val="single" w:sz="4" w:space="0" w:color="000000"/>
            </w:tcBorders>
          </w:tcPr>
          <w:p w14:paraId="7CA04AA0" w14:textId="77777777" w:rsidR="002F3776" w:rsidRDefault="00000000">
            <w:pPr>
              <w:spacing w:after="0" w:line="240" w:lineRule="auto"/>
              <w:jc w:val="center"/>
              <w:rPr>
                <w:sz w:val="24"/>
                <w:szCs w:val="24"/>
              </w:rPr>
            </w:pPr>
            <w:r>
              <w:rPr>
                <w:sz w:val="24"/>
                <w:szCs w:val="24"/>
              </w:rPr>
              <w:t>01133785994 Schoolattendanceservice@leeds.gov.uk</w:t>
            </w:r>
          </w:p>
        </w:tc>
      </w:tr>
      <w:tr w:rsidR="002F3776" w14:paraId="3806E7C3" w14:textId="77777777" w:rsidTr="007D46C8">
        <w:trPr>
          <w:trHeight w:val="526"/>
        </w:trPr>
        <w:tc>
          <w:tcPr>
            <w:tcW w:w="2070" w:type="dxa"/>
            <w:tcBorders>
              <w:top w:val="single" w:sz="4" w:space="0" w:color="000000"/>
              <w:bottom w:val="single" w:sz="4" w:space="0" w:color="000000"/>
              <w:right w:val="single" w:sz="4" w:space="0" w:color="000000"/>
            </w:tcBorders>
          </w:tcPr>
          <w:p w14:paraId="59C1AF94" w14:textId="77777777" w:rsidR="002F3776" w:rsidRDefault="00000000">
            <w:pPr>
              <w:spacing w:after="0" w:line="240" w:lineRule="auto"/>
              <w:rPr>
                <w:sz w:val="24"/>
                <w:szCs w:val="24"/>
              </w:rPr>
            </w:pPr>
            <w:r>
              <w:rPr>
                <w:sz w:val="24"/>
                <w:szCs w:val="24"/>
              </w:rPr>
              <w:t xml:space="preserve">Safeguarding Team </w:t>
            </w:r>
          </w:p>
        </w:tc>
        <w:tc>
          <w:tcPr>
            <w:tcW w:w="3165" w:type="dxa"/>
            <w:tcBorders>
              <w:top w:val="single" w:sz="4" w:space="0" w:color="000000"/>
              <w:bottom w:val="single" w:sz="4" w:space="0" w:color="000000"/>
              <w:right w:val="single" w:sz="4" w:space="0" w:color="000000"/>
            </w:tcBorders>
          </w:tcPr>
          <w:p w14:paraId="7679A41E" w14:textId="77777777" w:rsidR="002F3776" w:rsidRDefault="00000000">
            <w:pPr>
              <w:spacing w:after="0" w:line="240" w:lineRule="auto"/>
              <w:jc w:val="center"/>
              <w:rPr>
                <w:sz w:val="24"/>
                <w:szCs w:val="24"/>
              </w:rPr>
            </w:pPr>
            <w:r>
              <w:rPr>
                <w:sz w:val="24"/>
                <w:szCs w:val="24"/>
              </w:rPr>
              <w:t xml:space="preserve">Advice / Training / Safeguarding Audit </w:t>
            </w:r>
          </w:p>
        </w:tc>
        <w:tc>
          <w:tcPr>
            <w:tcW w:w="4224" w:type="dxa"/>
            <w:tcBorders>
              <w:top w:val="single" w:sz="4" w:space="0" w:color="000000"/>
              <w:left w:val="single" w:sz="4" w:space="0" w:color="000000"/>
              <w:bottom w:val="single" w:sz="4" w:space="0" w:color="000000"/>
            </w:tcBorders>
          </w:tcPr>
          <w:p w14:paraId="339A0D8F" w14:textId="77777777" w:rsidR="002F3776" w:rsidRDefault="00000000">
            <w:pPr>
              <w:spacing w:after="0" w:line="240" w:lineRule="auto"/>
              <w:jc w:val="center"/>
              <w:rPr>
                <w:sz w:val="24"/>
                <w:szCs w:val="24"/>
              </w:rPr>
            </w:pPr>
            <w:r>
              <w:rPr>
                <w:sz w:val="24"/>
                <w:szCs w:val="24"/>
              </w:rPr>
              <w:t xml:space="preserve">0113 3789685 </w:t>
            </w:r>
            <w:hyperlink r:id="rId10">
              <w:r>
                <w:rPr>
                  <w:color w:val="467886"/>
                  <w:sz w:val="24"/>
                  <w:szCs w:val="24"/>
                </w:rPr>
                <w:t>estconsultation@leeds.gov.uk</w:t>
              </w:r>
            </w:hyperlink>
          </w:p>
        </w:tc>
      </w:tr>
      <w:tr w:rsidR="002F3776" w14:paraId="77C71C3C" w14:textId="77777777" w:rsidTr="007D46C8">
        <w:trPr>
          <w:trHeight w:val="634"/>
        </w:trPr>
        <w:tc>
          <w:tcPr>
            <w:tcW w:w="2070" w:type="dxa"/>
            <w:tcBorders>
              <w:top w:val="single" w:sz="4" w:space="0" w:color="000000"/>
              <w:bottom w:val="single" w:sz="4" w:space="0" w:color="000000"/>
              <w:right w:val="single" w:sz="4" w:space="0" w:color="000000"/>
            </w:tcBorders>
          </w:tcPr>
          <w:p w14:paraId="7BF6023F" w14:textId="77777777" w:rsidR="002F3776" w:rsidRDefault="00000000">
            <w:pPr>
              <w:spacing w:after="0" w:line="240" w:lineRule="auto"/>
              <w:rPr>
                <w:sz w:val="24"/>
                <w:szCs w:val="24"/>
              </w:rPr>
            </w:pPr>
            <w:r>
              <w:rPr>
                <w:sz w:val="24"/>
                <w:szCs w:val="24"/>
              </w:rPr>
              <w:t xml:space="preserve">Children Missing Education (CME) </w:t>
            </w:r>
          </w:p>
        </w:tc>
        <w:tc>
          <w:tcPr>
            <w:tcW w:w="3165" w:type="dxa"/>
            <w:tcBorders>
              <w:top w:val="single" w:sz="4" w:space="0" w:color="000000"/>
              <w:bottom w:val="single" w:sz="4" w:space="0" w:color="000000"/>
              <w:right w:val="single" w:sz="4" w:space="0" w:color="000000"/>
            </w:tcBorders>
          </w:tcPr>
          <w:p w14:paraId="27C125FF" w14:textId="77777777" w:rsidR="002F3776" w:rsidRDefault="00000000">
            <w:pPr>
              <w:spacing w:after="0" w:line="240" w:lineRule="auto"/>
              <w:jc w:val="center"/>
              <w:rPr>
                <w:sz w:val="24"/>
                <w:szCs w:val="24"/>
              </w:rPr>
            </w:pPr>
            <w:r>
              <w:rPr>
                <w:sz w:val="24"/>
                <w:szCs w:val="24"/>
              </w:rPr>
              <w:t>Referrals for children missing education</w:t>
            </w:r>
          </w:p>
        </w:tc>
        <w:tc>
          <w:tcPr>
            <w:tcW w:w="4224" w:type="dxa"/>
            <w:tcBorders>
              <w:top w:val="single" w:sz="4" w:space="0" w:color="000000"/>
              <w:left w:val="single" w:sz="4" w:space="0" w:color="000000"/>
              <w:bottom w:val="single" w:sz="4" w:space="0" w:color="000000"/>
            </w:tcBorders>
          </w:tcPr>
          <w:p w14:paraId="37DB6BE6" w14:textId="77777777" w:rsidR="002F3776" w:rsidRDefault="00000000">
            <w:pPr>
              <w:spacing w:after="0" w:line="240" w:lineRule="auto"/>
              <w:jc w:val="center"/>
              <w:rPr>
                <w:sz w:val="24"/>
                <w:szCs w:val="24"/>
              </w:rPr>
            </w:pPr>
            <w:r>
              <w:rPr>
                <w:sz w:val="24"/>
                <w:szCs w:val="24"/>
              </w:rPr>
              <w:t xml:space="preserve">0113 378 9686 CME@leeds.gov.uk Education </w:t>
            </w:r>
          </w:p>
        </w:tc>
      </w:tr>
      <w:tr w:rsidR="002F3776" w14:paraId="01CBF0F5" w14:textId="77777777" w:rsidTr="007D46C8">
        <w:trPr>
          <w:trHeight w:val="691"/>
        </w:trPr>
        <w:tc>
          <w:tcPr>
            <w:tcW w:w="2070" w:type="dxa"/>
            <w:tcBorders>
              <w:top w:val="single" w:sz="4" w:space="0" w:color="000000"/>
              <w:bottom w:val="single" w:sz="4" w:space="0" w:color="000000"/>
              <w:right w:val="single" w:sz="4" w:space="0" w:color="000000"/>
            </w:tcBorders>
          </w:tcPr>
          <w:p w14:paraId="2C932727" w14:textId="77777777" w:rsidR="002F3776" w:rsidRDefault="00000000">
            <w:pPr>
              <w:spacing w:after="0" w:line="240" w:lineRule="auto"/>
              <w:rPr>
                <w:sz w:val="24"/>
                <w:szCs w:val="24"/>
              </w:rPr>
            </w:pPr>
            <w:r>
              <w:rPr>
                <w:sz w:val="24"/>
                <w:szCs w:val="24"/>
              </w:rPr>
              <w:t xml:space="preserve">Elective Home Education (EHE) </w:t>
            </w:r>
          </w:p>
        </w:tc>
        <w:tc>
          <w:tcPr>
            <w:tcW w:w="3165" w:type="dxa"/>
            <w:tcBorders>
              <w:top w:val="single" w:sz="4" w:space="0" w:color="000000"/>
              <w:bottom w:val="single" w:sz="4" w:space="0" w:color="000000"/>
              <w:right w:val="single" w:sz="4" w:space="0" w:color="000000"/>
            </w:tcBorders>
          </w:tcPr>
          <w:p w14:paraId="2451D8AA" w14:textId="77777777" w:rsidR="002F3776" w:rsidRDefault="00000000">
            <w:pPr>
              <w:spacing w:after="0" w:line="240" w:lineRule="auto"/>
              <w:jc w:val="center"/>
              <w:rPr>
                <w:sz w:val="24"/>
                <w:szCs w:val="24"/>
              </w:rPr>
            </w:pPr>
            <w:r>
              <w:rPr>
                <w:sz w:val="24"/>
                <w:szCs w:val="24"/>
              </w:rPr>
              <w:t>Queries around Elective Home Education</w:t>
            </w:r>
          </w:p>
        </w:tc>
        <w:tc>
          <w:tcPr>
            <w:tcW w:w="4224" w:type="dxa"/>
            <w:tcBorders>
              <w:top w:val="single" w:sz="4" w:space="0" w:color="000000"/>
              <w:left w:val="single" w:sz="4" w:space="0" w:color="000000"/>
              <w:bottom w:val="single" w:sz="4" w:space="0" w:color="000000"/>
            </w:tcBorders>
          </w:tcPr>
          <w:p w14:paraId="72F1AEE6" w14:textId="77777777" w:rsidR="002F3776" w:rsidRDefault="002F3776">
            <w:pPr>
              <w:spacing w:after="0" w:line="240" w:lineRule="auto"/>
              <w:jc w:val="center"/>
              <w:rPr>
                <w:sz w:val="24"/>
                <w:szCs w:val="24"/>
              </w:rPr>
            </w:pPr>
          </w:p>
          <w:p w14:paraId="3CCF8FC9" w14:textId="77777777" w:rsidR="002F3776" w:rsidRDefault="00000000">
            <w:pPr>
              <w:spacing w:after="0" w:line="240" w:lineRule="auto"/>
              <w:jc w:val="center"/>
              <w:rPr>
                <w:sz w:val="24"/>
                <w:szCs w:val="24"/>
              </w:rPr>
            </w:pPr>
            <w:r>
              <w:rPr>
                <w:sz w:val="24"/>
                <w:szCs w:val="24"/>
              </w:rPr>
              <w:t>EHE@leeds.gov.uk</w:t>
            </w:r>
          </w:p>
        </w:tc>
      </w:tr>
    </w:tbl>
    <w:p w14:paraId="07E79FCE" w14:textId="77777777" w:rsidR="002F3776" w:rsidRDefault="002F3776">
      <w:pPr>
        <w:spacing w:after="0" w:line="240" w:lineRule="auto"/>
        <w:rPr>
          <w:color w:val="000000"/>
          <w:sz w:val="24"/>
          <w:szCs w:val="24"/>
          <w:highlight w:val="yellow"/>
        </w:rPr>
      </w:pPr>
    </w:p>
    <w:p w14:paraId="5BEA492D" w14:textId="77777777" w:rsidR="002F3776" w:rsidRDefault="00000000">
      <w:pPr>
        <w:spacing w:after="0" w:line="240" w:lineRule="auto"/>
        <w:rPr>
          <w:color w:val="000000"/>
          <w:sz w:val="24"/>
          <w:szCs w:val="24"/>
        </w:rPr>
      </w:pPr>
      <w:r>
        <w:rPr>
          <w:b/>
          <w:bCs/>
          <w:color w:val="000000"/>
          <w:sz w:val="24"/>
          <w:szCs w:val="24"/>
        </w:rPr>
        <w:t>MONITORING AND REVIEW</w:t>
      </w:r>
    </w:p>
    <w:p w14:paraId="46061BAE" w14:textId="77777777" w:rsidR="002F3776" w:rsidRDefault="00000000">
      <w:pPr>
        <w:spacing w:after="0" w:line="240" w:lineRule="auto"/>
        <w:rPr>
          <w:color w:val="000000"/>
          <w:sz w:val="24"/>
          <w:szCs w:val="24"/>
        </w:rPr>
      </w:pPr>
      <w:r>
        <w:rPr>
          <w:color w:val="000000"/>
          <w:sz w:val="24"/>
          <w:szCs w:val="24"/>
        </w:rPr>
        <w:t>The designated staff in school are Miss Percival (HT), Mrs Grime and Mrs Airey (Admin Officer) and will be responsible for monitoring attendance throughout the school and for following up absences in the appropriate way.</w:t>
      </w:r>
    </w:p>
    <w:p w14:paraId="7360B2AE" w14:textId="77777777" w:rsidR="002F3776" w:rsidRDefault="002F3776">
      <w:pPr>
        <w:spacing w:after="0" w:line="240" w:lineRule="auto"/>
        <w:rPr>
          <w:color w:val="000000"/>
          <w:sz w:val="24"/>
          <w:szCs w:val="24"/>
        </w:rPr>
      </w:pPr>
    </w:p>
    <w:p w14:paraId="5FB3C08F" w14:textId="77777777" w:rsidR="002F3776" w:rsidRDefault="00000000">
      <w:pPr>
        <w:spacing w:after="0" w:line="240" w:lineRule="auto"/>
        <w:rPr>
          <w:color w:val="000000"/>
          <w:sz w:val="24"/>
          <w:szCs w:val="24"/>
        </w:rPr>
      </w:pPr>
      <w:r>
        <w:rPr>
          <w:color w:val="000000"/>
          <w:sz w:val="24"/>
          <w:szCs w:val="24"/>
        </w:rPr>
        <w:t xml:space="preserve">It is the responsibility of the governors to monitor overall attendance, and there will a detailed termly attendance report from the Head teacher. The governing body also has the responsibility for this policy, and for seeing that it is carried out. The governors will therefore examine closely the information provided to them, and seek to ensure that our attendance figures are as high as they should be. </w:t>
      </w:r>
    </w:p>
    <w:p w14:paraId="0DEF17D4" w14:textId="77777777" w:rsidR="002F3776" w:rsidRDefault="002F3776">
      <w:pPr>
        <w:spacing w:after="0" w:line="240" w:lineRule="auto"/>
        <w:rPr>
          <w:color w:val="000000"/>
          <w:sz w:val="24"/>
          <w:szCs w:val="24"/>
        </w:rPr>
      </w:pPr>
    </w:p>
    <w:p w14:paraId="2871C661" w14:textId="77777777" w:rsidR="002F3776" w:rsidRDefault="00000000">
      <w:pPr>
        <w:spacing w:after="0" w:line="240" w:lineRule="auto"/>
        <w:rPr>
          <w:color w:val="000000"/>
          <w:sz w:val="24"/>
          <w:szCs w:val="24"/>
        </w:rPr>
      </w:pPr>
      <w:r>
        <w:rPr>
          <w:color w:val="000000"/>
          <w:sz w:val="24"/>
          <w:szCs w:val="24"/>
        </w:rPr>
        <w:t xml:space="preserve">The school will keep accurate attendance records on file for a minimum period of three years. </w:t>
      </w:r>
    </w:p>
    <w:p w14:paraId="5B2E7DBF" w14:textId="77777777" w:rsidR="00E003B7" w:rsidRDefault="00E003B7">
      <w:pPr>
        <w:pBdr>
          <w:top w:val="nil"/>
          <w:left w:val="nil"/>
          <w:bottom w:val="nil"/>
          <w:right w:val="nil"/>
          <w:between w:val="nil"/>
        </w:pBdr>
        <w:spacing w:after="0" w:line="240" w:lineRule="auto"/>
        <w:rPr>
          <w:color w:val="000000"/>
          <w:sz w:val="24"/>
          <w:szCs w:val="24"/>
        </w:rPr>
      </w:pPr>
    </w:p>
    <w:p w14:paraId="68267110" w14:textId="06FC697C" w:rsidR="002F3776" w:rsidRDefault="00000000">
      <w:pPr>
        <w:pBdr>
          <w:top w:val="nil"/>
          <w:left w:val="nil"/>
          <w:bottom w:val="nil"/>
          <w:right w:val="nil"/>
          <w:between w:val="nil"/>
        </w:pBdr>
        <w:spacing w:after="0" w:line="240" w:lineRule="auto"/>
        <w:rPr>
          <w:color w:val="000000"/>
          <w:sz w:val="24"/>
          <w:szCs w:val="24"/>
        </w:rPr>
      </w:pPr>
      <w:r>
        <w:rPr>
          <w:b/>
          <w:bCs/>
          <w:i/>
          <w:iCs/>
          <w:color w:val="000000"/>
          <w:sz w:val="24"/>
          <w:szCs w:val="24"/>
        </w:rPr>
        <w:t xml:space="preserve">Policy Approved by Governors in </w:t>
      </w:r>
      <w:r w:rsidR="00891DD2">
        <w:rPr>
          <w:b/>
          <w:bCs/>
          <w:i/>
          <w:iCs/>
          <w:color w:val="000000"/>
          <w:sz w:val="24"/>
          <w:szCs w:val="24"/>
        </w:rPr>
        <w:t>September</w:t>
      </w:r>
      <w:r w:rsidR="00E003B7">
        <w:rPr>
          <w:b/>
          <w:bCs/>
          <w:i/>
          <w:iCs/>
          <w:color w:val="000000"/>
          <w:sz w:val="24"/>
          <w:szCs w:val="24"/>
        </w:rPr>
        <w:t xml:space="preserve"> 2026</w:t>
      </w:r>
    </w:p>
    <w:p w14:paraId="25CC6BE6" w14:textId="77777777" w:rsidR="002F3776" w:rsidRDefault="002F3776">
      <w:pPr>
        <w:pBdr>
          <w:top w:val="nil"/>
          <w:left w:val="nil"/>
          <w:bottom w:val="nil"/>
          <w:right w:val="nil"/>
          <w:between w:val="nil"/>
        </w:pBdr>
        <w:spacing w:after="0" w:line="240" w:lineRule="auto"/>
        <w:rPr>
          <w:color w:val="000000"/>
          <w:sz w:val="24"/>
          <w:szCs w:val="24"/>
        </w:rPr>
      </w:pPr>
    </w:p>
    <w:p w14:paraId="2E541E6A" w14:textId="77777777" w:rsidR="002F3776" w:rsidRDefault="00000000">
      <w:pPr>
        <w:pBdr>
          <w:top w:val="nil"/>
          <w:left w:val="nil"/>
          <w:bottom w:val="nil"/>
          <w:right w:val="nil"/>
          <w:between w:val="nil"/>
        </w:pBdr>
        <w:spacing w:after="0" w:line="240" w:lineRule="auto"/>
        <w:rPr>
          <w:color w:val="000000"/>
          <w:sz w:val="24"/>
          <w:szCs w:val="24"/>
        </w:rPr>
      </w:pPr>
      <w:r>
        <w:rPr>
          <w:b/>
          <w:bCs/>
          <w:i/>
          <w:iCs/>
          <w:color w:val="000000"/>
          <w:sz w:val="24"/>
          <w:szCs w:val="24"/>
        </w:rPr>
        <w:t>This policy will be reviewed every 3 years unless circumstances mean an earlier review is needed.</w:t>
      </w:r>
    </w:p>
    <w:p w14:paraId="6C1F8366" w14:textId="77777777" w:rsidR="002F3776" w:rsidRDefault="002F3776">
      <w:pPr>
        <w:pBdr>
          <w:top w:val="nil"/>
          <w:left w:val="nil"/>
          <w:bottom w:val="nil"/>
          <w:right w:val="nil"/>
          <w:between w:val="nil"/>
        </w:pBdr>
        <w:spacing w:after="0" w:line="240" w:lineRule="auto"/>
        <w:rPr>
          <w:color w:val="000000"/>
          <w:sz w:val="24"/>
          <w:szCs w:val="24"/>
        </w:rPr>
      </w:pPr>
    </w:p>
    <w:p w14:paraId="03598A18" w14:textId="2FCBFE37" w:rsidR="00E003B7" w:rsidRDefault="00000000" w:rsidP="00E003B7">
      <w:pPr>
        <w:pBdr>
          <w:top w:val="nil"/>
          <w:left w:val="nil"/>
          <w:bottom w:val="nil"/>
          <w:right w:val="nil"/>
          <w:between w:val="nil"/>
        </w:pBdr>
        <w:spacing w:after="0" w:line="240" w:lineRule="auto"/>
        <w:rPr>
          <w:b/>
          <w:bCs/>
          <w:i/>
          <w:iCs/>
          <w:color w:val="000000"/>
          <w:sz w:val="24"/>
          <w:szCs w:val="24"/>
        </w:rPr>
      </w:pPr>
      <w:r>
        <w:rPr>
          <w:b/>
          <w:bCs/>
          <w:i/>
          <w:iCs/>
          <w:color w:val="000000"/>
          <w:sz w:val="24"/>
          <w:szCs w:val="24"/>
        </w:rPr>
        <w:t xml:space="preserve">Review </w:t>
      </w:r>
      <w:r w:rsidR="00891DD2">
        <w:rPr>
          <w:b/>
          <w:bCs/>
          <w:i/>
          <w:iCs/>
          <w:color w:val="000000"/>
          <w:sz w:val="24"/>
          <w:szCs w:val="24"/>
        </w:rPr>
        <w:t>September</w:t>
      </w:r>
      <w:r w:rsidR="00E003B7">
        <w:rPr>
          <w:b/>
          <w:bCs/>
          <w:i/>
          <w:iCs/>
          <w:color w:val="000000"/>
          <w:sz w:val="24"/>
          <w:szCs w:val="24"/>
        </w:rPr>
        <w:t xml:space="preserve"> 2029</w:t>
      </w:r>
    </w:p>
    <w:p w14:paraId="0BCDD8FB" w14:textId="77777777" w:rsidR="00E003B7" w:rsidRDefault="00E003B7" w:rsidP="00E003B7">
      <w:pPr>
        <w:pBdr>
          <w:top w:val="nil"/>
          <w:left w:val="nil"/>
          <w:bottom w:val="nil"/>
          <w:right w:val="nil"/>
          <w:between w:val="nil"/>
        </w:pBdr>
        <w:spacing w:after="0" w:line="240" w:lineRule="auto"/>
        <w:rPr>
          <w:b/>
          <w:bCs/>
          <w:i/>
          <w:iCs/>
          <w:color w:val="000000"/>
          <w:sz w:val="24"/>
          <w:szCs w:val="24"/>
        </w:rPr>
      </w:pPr>
    </w:p>
    <w:p w14:paraId="58BD1491" w14:textId="77777777" w:rsidR="00E003B7" w:rsidRDefault="00E003B7" w:rsidP="00E003B7">
      <w:pPr>
        <w:pBdr>
          <w:top w:val="nil"/>
          <w:left w:val="nil"/>
          <w:bottom w:val="nil"/>
          <w:right w:val="nil"/>
          <w:between w:val="nil"/>
        </w:pBdr>
        <w:spacing w:after="0" w:line="240" w:lineRule="auto"/>
        <w:rPr>
          <w:b/>
          <w:bCs/>
          <w:i/>
          <w:iCs/>
          <w:color w:val="000000"/>
          <w:sz w:val="24"/>
          <w:szCs w:val="24"/>
        </w:rPr>
      </w:pPr>
    </w:p>
    <w:p w14:paraId="4A230324" w14:textId="77777777" w:rsidR="00E003B7" w:rsidRDefault="00E003B7" w:rsidP="00E003B7">
      <w:pPr>
        <w:pBdr>
          <w:top w:val="nil"/>
          <w:left w:val="nil"/>
          <w:bottom w:val="nil"/>
          <w:right w:val="nil"/>
          <w:between w:val="nil"/>
        </w:pBdr>
        <w:spacing w:after="0" w:line="240" w:lineRule="auto"/>
        <w:rPr>
          <w:b/>
          <w:bCs/>
          <w:i/>
          <w:iCs/>
          <w:color w:val="000000"/>
          <w:sz w:val="24"/>
          <w:szCs w:val="24"/>
        </w:rPr>
      </w:pPr>
    </w:p>
    <w:p w14:paraId="7179ACE3" w14:textId="77777777" w:rsidR="00E003B7" w:rsidRDefault="00E003B7" w:rsidP="00E003B7">
      <w:pPr>
        <w:pBdr>
          <w:top w:val="nil"/>
          <w:left w:val="nil"/>
          <w:bottom w:val="nil"/>
          <w:right w:val="nil"/>
          <w:between w:val="nil"/>
        </w:pBdr>
        <w:spacing w:after="0" w:line="240" w:lineRule="auto"/>
        <w:rPr>
          <w:b/>
          <w:bCs/>
          <w:i/>
          <w:iCs/>
          <w:color w:val="000000"/>
          <w:sz w:val="24"/>
          <w:szCs w:val="24"/>
        </w:rPr>
      </w:pPr>
    </w:p>
    <w:p w14:paraId="329C9CCE" w14:textId="77777777" w:rsidR="00E003B7" w:rsidRDefault="00E003B7" w:rsidP="00E003B7">
      <w:pPr>
        <w:pBdr>
          <w:top w:val="nil"/>
          <w:left w:val="nil"/>
          <w:bottom w:val="nil"/>
          <w:right w:val="nil"/>
          <w:between w:val="nil"/>
        </w:pBdr>
        <w:spacing w:after="0" w:line="240" w:lineRule="auto"/>
        <w:rPr>
          <w:b/>
          <w:bCs/>
          <w:i/>
          <w:iCs/>
          <w:color w:val="000000"/>
          <w:sz w:val="24"/>
          <w:szCs w:val="24"/>
        </w:rPr>
      </w:pPr>
    </w:p>
    <w:p w14:paraId="3686BD83" w14:textId="77777777" w:rsidR="00E003B7" w:rsidRDefault="00E003B7" w:rsidP="00E003B7">
      <w:pPr>
        <w:pBdr>
          <w:top w:val="nil"/>
          <w:left w:val="nil"/>
          <w:bottom w:val="nil"/>
          <w:right w:val="nil"/>
          <w:between w:val="nil"/>
        </w:pBdr>
        <w:spacing w:after="0" w:line="240" w:lineRule="auto"/>
        <w:rPr>
          <w:b/>
          <w:bCs/>
          <w:i/>
          <w:iCs/>
          <w:color w:val="000000"/>
          <w:sz w:val="24"/>
          <w:szCs w:val="24"/>
        </w:rPr>
      </w:pPr>
    </w:p>
    <w:p w14:paraId="152EB9BF" w14:textId="77777777" w:rsidR="00E003B7" w:rsidRDefault="00E003B7" w:rsidP="00E003B7">
      <w:pPr>
        <w:pBdr>
          <w:top w:val="nil"/>
          <w:left w:val="nil"/>
          <w:bottom w:val="nil"/>
          <w:right w:val="nil"/>
          <w:between w:val="nil"/>
        </w:pBdr>
        <w:spacing w:after="0" w:line="240" w:lineRule="auto"/>
        <w:rPr>
          <w:b/>
          <w:bCs/>
          <w:i/>
          <w:iCs/>
          <w:color w:val="000000"/>
          <w:sz w:val="24"/>
          <w:szCs w:val="24"/>
        </w:rPr>
      </w:pPr>
    </w:p>
    <w:p w14:paraId="4521FE1E" w14:textId="77777777" w:rsidR="00E003B7" w:rsidRDefault="00E003B7" w:rsidP="00E003B7">
      <w:pPr>
        <w:pBdr>
          <w:top w:val="nil"/>
          <w:left w:val="nil"/>
          <w:bottom w:val="nil"/>
          <w:right w:val="nil"/>
          <w:between w:val="nil"/>
        </w:pBdr>
        <w:spacing w:after="0" w:line="240" w:lineRule="auto"/>
        <w:rPr>
          <w:b/>
          <w:bCs/>
          <w:i/>
          <w:iCs/>
          <w:color w:val="000000"/>
          <w:sz w:val="24"/>
          <w:szCs w:val="24"/>
        </w:rPr>
      </w:pPr>
    </w:p>
    <w:p w14:paraId="65ED6822" w14:textId="77777777" w:rsidR="00E003B7" w:rsidRDefault="00E003B7" w:rsidP="00E003B7">
      <w:pPr>
        <w:pBdr>
          <w:top w:val="nil"/>
          <w:left w:val="nil"/>
          <w:bottom w:val="nil"/>
          <w:right w:val="nil"/>
          <w:between w:val="nil"/>
        </w:pBdr>
        <w:spacing w:after="0" w:line="240" w:lineRule="auto"/>
        <w:rPr>
          <w:b/>
          <w:bCs/>
          <w:i/>
          <w:iCs/>
          <w:color w:val="000000"/>
          <w:sz w:val="24"/>
          <w:szCs w:val="24"/>
        </w:rPr>
      </w:pPr>
    </w:p>
    <w:p w14:paraId="00A250BE" w14:textId="77777777" w:rsidR="00E003B7" w:rsidRDefault="00E003B7" w:rsidP="00E003B7">
      <w:pPr>
        <w:pBdr>
          <w:top w:val="nil"/>
          <w:left w:val="nil"/>
          <w:bottom w:val="nil"/>
          <w:right w:val="nil"/>
          <w:between w:val="nil"/>
        </w:pBdr>
        <w:spacing w:after="0" w:line="240" w:lineRule="auto"/>
        <w:rPr>
          <w:b/>
          <w:bCs/>
          <w:i/>
          <w:iCs/>
          <w:color w:val="000000"/>
          <w:sz w:val="24"/>
          <w:szCs w:val="24"/>
        </w:rPr>
      </w:pPr>
    </w:p>
    <w:p w14:paraId="0B54E4FD" w14:textId="5FC0C068" w:rsidR="002F3776" w:rsidRPr="00E003B7" w:rsidRDefault="00000000" w:rsidP="00E003B7">
      <w:pPr>
        <w:pBdr>
          <w:top w:val="nil"/>
          <w:left w:val="nil"/>
          <w:bottom w:val="nil"/>
          <w:right w:val="nil"/>
          <w:between w:val="nil"/>
        </w:pBdr>
        <w:spacing w:after="0" w:line="240" w:lineRule="auto"/>
        <w:rPr>
          <w:color w:val="000000"/>
          <w:sz w:val="24"/>
          <w:szCs w:val="24"/>
        </w:rPr>
      </w:pPr>
      <w:r>
        <w:rPr>
          <w:b/>
          <w:bCs/>
          <w:sz w:val="24"/>
          <w:szCs w:val="24"/>
        </w:rPr>
        <w:lastRenderedPageBreak/>
        <w:t xml:space="preserve">Appendix </w:t>
      </w:r>
      <w:proofErr w:type="gramStart"/>
      <w:r>
        <w:rPr>
          <w:b/>
          <w:bCs/>
          <w:sz w:val="24"/>
          <w:szCs w:val="24"/>
        </w:rPr>
        <w:t>1  -</w:t>
      </w:r>
      <w:proofErr w:type="gramEnd"/>
      <w:r>
        <w:rPr>
          <w:b/>
          <w:bCs/>
          <w:sz w:val="24"/>
          <w:szCs w:val="24"/>
        </w:rPr>
        <w:t xml:space="preserve"> Missing from School Response Checklist </w:t>
      </w:r>
    </w:p>
    <w:p w14:paraId="52E16B77" w14:textId="77777777" w:rsidR="002F3776" w:rsidRDefault="00000000">
      <w:pPr>
        <w:rPr>
          <w:sz w:val="24"/>
          <w:szCs w:val="24"/>
        </w:rPr>
        <w:sectPr w:rsidR="002F3776" w:rsidSect="00E003B7">
          <w:headerReference w:type="default" r:id="rId11"/>
          <w:pgSz w:w="11907" w:h="16840"/>
          <w:pgMar w:top="709" w:right="1440" w:bottom="1134" w:left="1440" w:header="720" w:footer="720" w:gutter="0"/>
          <w:pgNumType w:start="1"/>
          <w:cols w:space="720"/>
        </w:sectPr>
      </w:pPr>
      <w:r>
        <w:rPr>
          <w:sz w:val="24"/>
          <w:szCs w:val="24"/>
        </w:rPr>
        <w:t>Referral pathway for reporting children and young people missing /absconded during the school day</w:t>
      </w:r>
      <w:r>
        <w:rPr>
          <w:noProof/>
        </w:rPr>
        <w:drawing>
          <wp:anchor distT="0" distB="0" distL="114300" distR="114300" simplePos="0" relativeHeight="251658240" behindDoc="0" locked="0" layoutInCell="1" hidden="0" allowOverlap="1" wp14:anchorId="29360A84" wp14:editId="193E3F60">
            <wp:simplePos x="0" y="0"/>
            <wp:positionH relativeFrom="column">
              <wp:posOffset>127635</wp:posOffset>
            </wp:positionH>
            <wp:positionV relativeFrom="paragraph">
              <wp:posOffset>596900</wp:posOffset>
            </wp:positionV>
            <wp:extent cx="5948045" cy="829945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8045" cy="8299450"/>
                    </a:xfrm>
                    <a:prstGeom prst="rect">
                      <a:avLst/>
                    </a:prstGeom>
                    <a:ln/>
                  </pic:spPr>
                </pic:pic>
              </a:graphicData>
            </a:graphic>
          </wp:anchor>
        </w:drawing>
      </w:r>
    </w:p>
    <w:p w14:paraId="2CE49EDB" w14:textId="77777777" w:rsidR="002F3776" w:rsidRDefault="00000000">
      <w:pPr>
        <w:pBdr>
          <w:top w:val="nil"/>
          <w:left w:val="nil"/>
          <w:bottom w:val="nil"/>
          <w:right w:val="nil"/>
          <w:between w:val="nil"/>
        </w:pBdr>
        <w:spacing w:after="0" w:line="240" w:lineRule="auto"/>
      </w:pPr>
      <w:r>
        <w:rPr>
          <w:color w:val="000000"/>
        </w:rPr>
        <w:lastRenderedPageBreak/>
        <w:t>Appendix 2</w:t>
      </w:r>
    </w:p>
    <w:p w14:paraId="59AEFD3E" w14:textId="77777777" w:rsidR="002F3776" w:rsidRDefault="00000000">
      <w:pPr>
        <w:pBdr>
          <w:top w:val="nil"/>
          <w:left w:val="nil"/>
          <w:bottom w:val="nil"/>
          <w:right w:val="nil"/>
          <w:between w:val="nil"/>
        </w:pBdr>
        <w:spacing w:after="0" w:line="240" w:lineRule="auto"/>
      </w:pPr>
      <w:r>
        <w:rPr>
          <w:noProof/>
        </w:rPr>
        <w:drawing>
          <wp:inline distT="114300" distB="114300" distL="114300" distR="114300" wp14:anchorId="0411FC0D" wp14:editId="40FF3EB6">
            <wp:extent cx="8115778" cy="554005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8115778" cy="5540057"/>
                    </a:xfrm>
                    <a:prstGeom prst="rect">
                      <a:avLst/>
                    </a:prstGeom>
                    <a:ln/>
                  </pic:spPr>
                </pic:pic>
              </a:graphicData>
            </a:graphic>
          </wp:inline>
        </w:drawing>
      </w:r>
    </w:p>
    <w:sectPr w:rsidR="002F3776">
      <w:footerReference w:type="default" r:id="rId14"/>
      <w:pgSz w:w="16840" w:h="11907" w:orient="landscape"/>
      <w:pgMar w:top="992" w:right="1440" w:bottom="624"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FEA89" w14:textId="77777777" w:rsidR="00740AA4" w:rsidRDefault="00740AA4">
      <w:pPr>
        <w:spacing w:after="0" w:line="240" w:lineRule="auto"/>
      </w:pPr>
      <w:r>
        <w:separator/>
      </w:r>
    </w:p>
  </w:endnote>
  <w:endnote w:type="continuationSeparator" w:id="0">
    <w:p w14:paraId="221937D5" w14:textId="77777777" w:rsidR="00740AA4" w:rsidRDefault="00740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9FB91C17-5F52-4A72-80B6-FAE3FF7E36C4}"/>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9AD9C9DF-6F53-43AE-8B5F-A0D0080039EB}"/>
    <w:embedBold r:id="rId3" w:fontKey="{5610F78B-1CB8-43A4-8651-9E566F5C8D66}"/>
    <w:embedItalic r:id="rId4" w:fontKey="{D7957B33-9822-4108-A1BC-AF9AFFC44BC9}"/>
    <w:embedBoldItalic r:id="rId5" w:fontKey="{D42226ED-1E86-4646-958F-211A94443055}"/>
  </w:font>
  <w:font w:name="Arial">
    <w:panose1 w:val="020B0604020202020204"/>
    <w:charset w:val="00"/>
    <w:family w:val="swiss"/>
    <w:pitch w:val="variable"/>
    <w:sig w:usb0="E0002EFF" w:usb1="C000785B" w:usb2="00000009" w:usb3="00000000" w:csb0="000001FF" w:csb1="00000000"/>
  </w:font>
  <w:font w:name="Play">
    <w:charset w:val="00"/>
    <w:family w:val="auto"/>
    <w:pitch w:val="default"/>
    <w:embedBold r:id="rId6" w:fontKey="{173753B5-D300-4C56-B9EF-8F4AA07E2C8E}"/>
    <w:embedBoldItalic r:id="rId7" w:fontKey="{61689FBE-D085-46D9-A300-F0D584657827}"/>
  </w:font>
  <w:font w:name="Tahoma">
    <w:panose1 w:val="020B0604030504040204"/>
    <w:charset w:val="00"/>
    <w:family w:val="swiss"/>
    <w:pitch w:val="variable"/>
    <w:sig w:usb0="E1002EFF" w:usb1="C000605B" w:usb2="00000029" w:usb3="00000000" w:csb0="000101FF" w:csb1="00000000"/>
    <w:embedRegular r:id="rId8" w:fontKey="{46FF8F91-E039-43B9-BA40-8BE087830A04}"/>
  </w:font>
  <w:font w:name="Aptos Display">
    <w:charset w:val="00"/>
    <w:family w:val="swiss"/>
    <w:pitch w:val="variable"/>
    <w:sig w:usb0="20000287" w:usb1="00000003" w:usb2="00000000" w:usb3="00000000" w:csb0="0000019F" w:csb1="00000000"/>
    <w:embedBold r:id="rId9" w:fontKey="{628BBDA7-63B8-4BDD-A36B-942D7B2305BB}"/>
    <w:embedBoldItalic r:id="rId10" w:fontKey="{7651A7EA-ED49-4A19-81A0-7CE23D3ED1B1}"/>
  </w:font>
  <w:font w:name="Georgia">
    <w:panose1 w:val="02040502050405020303"/>
    <w:charset w:val="00"/>
    <w:family w:val="roman"/>
    <w:pitch w:val="variable"/>
    <w:sig w:usb0="00000287" w:usb1="00000000" w:usb2="00000000" w:usb3="00000000" w:csb0="0000009F" w:csb1="00000000"/>
    <w:embedItalic r:id="rId11" w:fontKey="{D91331F6-08E3-4238-8E8B-285D074E4CBA}"/>
  </w:font>
  <w:font w:name="Freestyle Script">
    <w:panose1 w:val="030804020302050B0404"/>
    <w:charset w:val="00"/>
    <w:family w:val="script"/>
    <w:pitch w:val="variable"/>
    <w:sig w:usb0="00000003" w:usb1="00000000" w:usb2="00000000" w:usb3="00000000" w:csb0="00000001" w:csb1="00000000"/>
    <w:embedBold r:id="rId12" w:fontKey="{0A31B071-814F-480A-B4A5-7C405397F03C}"/>
  </w:font>
  <w:font w:name="Cambria">
    <w:panose1 w:val="02040503050406030204"/>
    <w:charset w:val="00"/>
    <w:family w:val="roman"/>
    <w:pitch w:val="variable"/>
    <w:sig w:usb0="E00006FF" w:usb1="420024FF" w:usb2="02000000" w:usb3="00000000" w:csb0="0000019F" w:csb1="00000000"/>
    <w:embedRegular r:id="rId13" w:fontKey="{680099A1-0C86-4FB7-9152-39C5FAC295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0E06F" w14:textId="77777777" w:rsidR="002F3776" w:rsidRDefault="00000000">
    <w:pPr>
      <w:pBdr>
        <w:top w:val="nil"/>
        <w:left w:val="nil"/>
        <w:bottom w:val="nil"/>
        <w:right w:val="nil"/>
        <w:between w:val="nil"/>
      </w:pBdr>
      <w:spacing w:after="0" w:line="240" w:lineRule="auto"/>
      <w:jc w:val="center"/>
      <w:rPr>
        <w:color w:val="000000"/>
        <w:sz w:val="20"/>
        <w:szCs w:val="20"/>
      </w:rPr>
    </w:pPr>
    <w:r>
      <w:rPr>
        <w:i/>
        <w:iCs/>
        <w:color w:val="000000"/>
        <w:sz w:val="20"/>
        <w:szCs w:val="20"/>
      </w:rPr>
      <w:t xml:space="preserve">Farsley Springbank Primary School Attendance Policy </w:t>
    </w:r>
    <w:r>
      <w:rPr>
        <w:i/>
        <w:iCs/>
        <w:sz w:val="20"/>
        <w:szCs w:val="20"/>
      </w:rPr>
      <w:t>Nov</w:t>
    </w:r>
    <w:r>
      <w:rPr>
        <w:i/>
        <w:iCs/>
        <w:color w:val="000000"/>
        <w:sz w:val="20"/>
        <w:szCs w:val="20"/>
      </w:rPr>
      <w:t xml:space="preserve"> 202</w:t>
    </w:r>
    <w:r>
      <w:rPr>
        <w:i/>
        <w:iCs/>
        <w:sz w:val="20"/>
        <w:szCs w:val="20"/>
      </w:rPr>
      <w:t>5</w:t>
    </w:r>
  </w:p>
  <w:p w14:paraId="12FEC756" w14:textId="77777777" w:rsidR="002F3776" w:rsidRDefault="00000000">
    <w:pPr>
      <w:pBdr>
        <w:top w:val="nil"/>
        <w:left w:val="nil"/>
        <w:bottom w:val="nil"/>
        <w:right w:val="nil"/>
        <w:between w:val="nil"/>
      </w:pBdr>
      <w:spacing w:after="0" w:line="240" w:lineRule="auto"/>
      <w:jc w:val="center"/>
      <w:rPr>
        <w:color w:val="000000"/>
        <w:sz w:val="20"/>
        <w:szCs w:val="20"/>
      </w:rPr>
    </w:pPr>
    <w:r>
      <w:rPr>
        <w:i/>
        <w:iCs/>
        <w:color w:val="000000"/>
        <w:sz w:val="20"/>
        <w:szCs w:val="20"/>
      </w:rPr>
      <w:t>Headteacher: Miss Sharon Percival   Tel: 0113 2558719</w:t>
    </w:r>
  </w:p>
  <w:p w14:paraId="5331ECE2" w14:textId="77777777" w:rsidR="002F3776" w:rsidRDefault="00000000">
    <w:pPr>
      <w:pBdr>
        <w:top w:val="nil"/>
        <w:left w:val="nil"/>
        <w:bottom w:val="nil"/>
        <w:right w:val="nil"/>
        <w:between w:val="nil"/>
      </w:pBdr>
      <w:spacing w:after="0" w:line="240" w:lineRule="auto"/>
      <w:jc w:val="center"/>
      <w:rPr>
        <w:color w:val="000000"/>
        <w:sz w:val="20"/>
        <w:szCs w:val="20"/>
      </w:rPr>
    </w:pPr>
    <w:r>
      <w:rPr>
        <w:i/>
        <w:iCs/>
        <w:color w:val="000000"/>
        <w:sz w:val="20"/>
        <w:szCs w:val="20"/>
      </w:rPr>
      <w:t>Website: www.farsleyspringbank.co.uk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E8309" w14:textId="77777777" w:rsidR="00740AA4" w:rsidRDefault="00740AA4">
      <w:pPr>
        <w:spacing w:after="0" w:line="240" w:lineRule="auto"/>
      </w:pPr>
      <w:r>
        <w:separator/>
      </w:r>
    </w:p>
  </w:footnote>
  <w:footnote w:type="continuationSeparator" w:id="0">
    <w:p w14:paraId="26B9D3BD" w14:textId="77777777" w:rsidR="00740AA4" w:rsidRDefault="00740A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C5AC8" w14:textId="77777777" w:rsidR="002F3776" w:rsidRDefault="002F3776">
    <w:pPr>
      <w:spacing w:after="0" w:line="240" w:lineRule="auto"/>
    </w:pPr>
    <w:bookmarkStart w:id="0" w:name="_heading=h.ni7u64wj5l7k" w:colFirst="0" w:colLast="0"/>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43152"/>
    <w:multiLevelType w:val="multilevel"/>
    <w:tmpl w:val="B43E3F8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05815F06"/>
    <w:multiLevelType w:val="multilevel"/>
    <w:tmpl w:val="80C2237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05844A7A"/>
    <w:multiLevelType w:val="multilevel"/>
    <w:tmpl w:val="DE90C2F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098615D9"/>
    <w:multiLevelType w:val="multilevel"/>
    <w:tmpl w:val="D5C4550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 w15:restartNumberingAfterBreak="0">
    <w:nsid w:val="09AB250E"/>
    <w:multiLevelType w:val="multilevel"/>
    <w:tmpl w:val="A8B84EC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127F4F24"/>
    <w:multiLevelType w:val="multilevel"/>
    <w:tmpl w:val="9EC8FD7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6" w15:restartNumberingAfterBreak="0">
    <w:nsid w:val="13E03479"/>
    <w:multiLevelType w:val="hybridMultilevel"/>
    <w:tmpl w:val="A896F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A6632A"/>
    <w:multiLevelType w:val="hybridMultilevel"/>
    <w:tmpl w:val="F3FCC80C"/>
    <w:lvl w:ilvl="0" w:tplc="117E5D78">
      <w:numFmt w:val="bullet"/>
      <w:lvlText w:val="•"/>
      <w:lvlJc w:val="left"/>
      <w:pPr>
        <w:ind w:left="720" w:hanging="360"/>
      </w:pPr>
      <w:rPr>
        <w:rFonts w:ascii="Calibri" w:eastAsia="Calibri" w:hAnsi="Calibri" w:cs="Calibri"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AB0B5B"/>
    <w:multiLevelType w:val="multilevel"/>
    <w:tmpl w:val="9F3C446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9" w15:restartNumberingAfterBreak="0">
    <w:nsid w:val="22D5063B"/>
    <w:multiLevelType w:val="multilevel"/>
    <w:tmpl w:val="6DBE96A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0" w15:restartNumberingAfterBreak="0">
    <w:nsid w:val="3CFF38DF"/>
    <w:multiLevelType w:val="multilevel"/>
    <w:tmpl w:val="287227E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1" w15:restartNumberingAfterBreak="0">
    <w:nsid w:val="448F75F4"/>
    <w:multiLevelType w:val="multilevel"/>
    <w:tmpl w:val="C5BE996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2" w15:restartNumberingAfterBreak="0">
    <w:nsid w:val="464E5892"/>
    <w:multiLevelType w:val="multilevel"/>
    <w:tmpl w:val="538A677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3" w15:restartNumberingAfterBreak="0">
    <w:nsid w:val="51822F8B"/>
    <w:multiLevelType w:val="multilevel"/>
    <w:tmpl w:val="67A4717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4" w15:restartNumberingAfterBreak="0">
    <w:nsid w:val="57AE6CE1"/>
    <w:multiLevelType w:val="multilevel"/>
    <w:tmpl w:val="6162761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5" w15:restartNumberingAfterBreak="0">
    <w:nsid w:val="66F51A26"/>
    <w:multiLevelType w:val="multilevel"/>
    <w:tmpl w:val="A1EECA8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6" w15:restartNumberingAfterBreak="0">
    <w:nsid w:val="67C243BD"/>
    <w:multiLevelType w:val="multilevel"/>
    <w:tmpl w:val="ECE2632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7" w15:restartNumberingAfterBreak="0">
    <w:nsid w:val="7C593923"/>
    <w:multiLevelType w:val="multilevel"/>
    <w:tmpl w:val="59883FF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15:restartNumberingAfterBreak="0">
    <w:nsid w:val="7F536829"/>
    <w:multiLevelType w:val="multilevel"/>
    <w:tmpl w:val="8F8422E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80925870">
    <w:abstractNumId w:val="17"/>
  </w:num>
  <w:num w:numId="2" w16cid:durableId="1898735928">
    <w:abstractNumId w:val="14"/>
  </w:num>
  <w:num w:numId="3" w16cid:durableId="2012566841">
    <w:abstractNumId w:val="0"/>
  </w:num>
  <w:num w:numId="4" w16cid:durableId="835724476">
    <w:abstractNumId w:val="4"/>
  </w:num>
  <w:num w:numId="5" w16cid:durableId="712654128">
    <w:abstractNumId w:val="1"/>
  </w:num>
  <w:num w:numId="6" w16cid:durableId="2081053739">
    <w:abstractNumId w:val="16"/>
  </w:num>
  <w:num w:numId="7" w16cid:durableId="329603910">
    <w:abstractNumId w:val="8"/>
  </w:num>
  <w:num w:numId="8" w16cid:durableId="1685552296">
    <w:abstractNumId w:val="13"/>
  </w:num>
  <w:num w:numId="9" w16cid:durableId="27880719">
    <w:abstractNumId w:val="15"/>
  </w:num>
  <w:num w:numId="10" w16cid:durableId="196626440">
    <w:abstractNumId w:val="12"/>
  </w:num>
  <w:num w:numId="11" w16cid:durableId="842359847">
    <w:abstractNumId w:val="9"/>
  </w:num>
  <w:num w:numId="12" w16cid:durableId="709106651">
    <w:abstractNumId w:val="11"/>
  </w:num>
  <w:num w:numId="13" w16cid:durableId="1880970576">
    <w:abstractNumId w:val="2"/>
  </w:num>
  <w:num w:numId="14" w16cid:durableId="1004282567">
    <w:abstractNumId w:val="3"/>
  </w:num>
  <w:num w:numId="15" w16cid:durableId="277689359">
    <w:abstractNumId w:val="10"/>
  </w:num>
  <w:num w:numId="16" w16cid:durableId="176775471">
    <w:abstractNumId w:val="5"/>
  </w:num>
  <w:num w:numId="17" w16cid:durableId="1744179065">
    <w:abstractNumId w:val="18"/>
  </w:num>
  <w:num w:numId="18" w16cid:durableId="1697996079">
    <w:abstractNumId w:val="6"/>
  </w:num>
  <w:num w:numId="19" w16cid:durableId="2563255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776"/>
    <w:rsid w:val="000675B5"/>
    <w:rsid w:val="002F3776"/>
    <w:rsid w:val="003C402A"/>
    <w:rsid w:val="00740AA4"/>
    <w:rsid w:val="007D46C8"/>
    <w:rsid w:val="00891DD2"/>
    <w:rsid w:val="00902D26"/>
    <w:rsid w:val="00B8307C"/>
    <w:rsid w:val="00E003B7"/>
    <w:rsid w:val="00E22A0F"/>
    <w:rsid w:val="00E95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BF7E6"/>
  <w15:docId w15:val="{6BEDB12F-9F80-4904-A01D-2911F236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240" w:lineRule="auto"/>
      <w:jc w:val="both"/>
      <w:outlineLvl w:val="0"/>
    </w:pPr>
    <w:rPr>
      <w:rFonts w:ascii="Arial" w:eastAsia="Arial" w:hAnsi="Arial" w:cs="Arial"/>
      <w:b/>
      <w:bCs/>
      <w:sz w:val="28"/>
      <w:szCs w:val="28"/>
    </w:rPr>
  </w:style>
  <w:style w:type="paragraph" w:styleId="Heading2">
    <w:name w:val="heading 2"/>
    <w:basedOn w:val="Normal"/>
    <w:next w:val="Normal"/>
    <w:uiPriority w:val="9"/>
    <w:semiHidden/>
    <w:unhideWhenUsed/>
    <w:qFormat/>
    <w:pPr>
      <w:keepNext/>
      <w:spacing w:before="240" w:after="60"/>
      <w:outlineLvl w:val="1"/>
    </w:pPr>
    <w:rPr>
      <w:rFonts w:ascii="Play" w:eastAsia="Play" w:hAnsi="Play" w:cs="Play"/>
      <w:b/>
      <w:bCs/>
      <w:i/>
      <w:iCs/>
      <w:sz w:val="28"/>
      <w:szCs w:val="28"/>
    </w:rPr>
  </w:style>
  <w:style w:type="paragraph" w:styleId="Heading3">
    <w:name w:val="heading 3"/>
    <w:basedOn w:val="Normal"/>
    <w:next w:val="Normal"/>
    <w:uiPriority w:val="9"/>
    <w:semiHidden/>
    <w:unhideWhenUsed/>
    <w:qFormat/>
    <w:pPr>
      <w:keepNext/>
      <w:spacing w:before="240" w:after="60"/>
      <w:outlineLvl w:val="2"/>
    </w:pPr>
    <w:rPr>
      <w:rFonts w:ascii="Play" w:eastAsia="Play" w:hAnsi="Play" w:cs="Play"/>
      <w:b/>
      <w:bCs/>
      <w:sz w:val="26"/>
      <w:szCs w:val="26"/>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BalloonText">
    <w:name w:val="Balloon Text"/>
    <w:basedOn w:val="Normal"/>
    <w:qFormat/>
    <w:pPr>
      <w:suppressAutoHyphens/>
      <w:spacing w:after="0" w:line="240" w:lineRule="auto"/>
      <w:ind w:leftChars="-1" w:left="-1" w:hangingChars="1" w:hanging="1"/>
      <w:textDirection w:val="btLr"/>
      <w:textAlignment w:val="top"/>
      <w:outlineLvl w:val="0"/>
    </w:pPr>
    <w:rPr>
      <w:rFonts w:ascii="Tahoma" w:hAnsi="Tahoma" w:cs="Tahoma"/>
      <w:position w:val="-1"/>
      <w:sz w:val="16"/>
      <w:szCs w:val="16"/>
      <w:lang w:eastAsia="en-US"/>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NoSpacing">
    <w:name w:val="No Spacing"/>
    <w:uiPriority w:val="1"/>
    <w:qFormat/>
    <w:pPr>
      <w:suppressAutoHyphens/>
      <w:spacing w:line="1" w:lineRule="atLeast"/>
      <w:ind w:leftChars="-1" w:left="-1" w:hangingChars="1" w:hanging="1"/>
      <w:textDirection w:val="btLr"/>
      <w:textAlignment w:val="top"/>
      <w:outlineLvl w:val="0"/>
    </w:pPr>
    <w:rPr>
      <w:position w:val="-1"/>
      <w:lang w:eastAsia="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rFonts w:cs="Times New Roman"/>
      <w:position w:val="-1"/>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qFormat/>
    <w:pPr>
      <w:tabs>
        <w:tab w:val="center" w:pos="4513"/>
        <w:tab w:val="right" w:pos="9026"/>
      </w:tabs>
      <w:suppressAutoHyphens/>
      <w:ind w:leftChars="-1" w:left="-1" w:hangingChars="1" w:hanging="1"/>
      <w:textDirection w:val="btLr"/>
      <w:textAlignment w:val="top"/>
      <w:outlineLvl w:val="0"/>
    </w:pPr>
    <w:rPr>
      <w:position w:val="-1"/>
      <w:lang w:eastAsia="en-US"/>
    </w:rPr>
  </w:style>
  <w:style w:type="character" w:customStyle="1" w:styleId="HeaderChar">
    <w:name w:val="Header Char"/>
    <w:rPr>
      <w:w w:val="100"/>
      <w:position w:val="-1"/>
      <w:sz w:val="22"/>
      <w:szCs w:val="22"/>
      <w:effect w:val="none"/>
      <w:vertAlign w:val="baseline"/>
      <w:cs w:val="0"/>
      <w:em w:val="none"/>
      <w:lang w:eastAsia="en-US"/>
    </w:rPr>
  </w:style>
  <w:style w:type="paragraph" w:styleId="Footer">
    <w:name w:val="footer"/>
    <w:basedOn w:val="Normal"/>
    <w:qFormat/>
    <w:pPr>
      <w:tabs>
        <w:tab w:val="center" w:pos="4513"/>
        <w:tab w:val="right" w:pos="9026"/>
      </w:tabs>
      <w:suppressAutoHyphens/>
      <w:ind w:leftChars="-1" w:left="-1" w:hangingChars="1" w:hanging="1"/>
      <w:textDirection w:val="btLr"/>
      <w:textAlignment w:val="top"/>
      <w:outlineLvl w:val="0"/>
    </w:pPr>
    <w:rPr>
      <w:position w:val="-1"/>
      <w:lang w:eastAsia="en-US"/>
    </w:rPr>
  </w:style>
  <w:style w:type="character" w:customStyle="1" w:styleId="FooterChar">
    <w:name w:val="Footer Char"/>
    <w:rPr>
      <w:w w:val="100"/>
      <w:position w:val="-1"/>
      <w:sz w:val="22"/>
      <w:szCs w:val="22"/>
      <w:effect w:val="none"/>
      <w:vertAlign w:val="baseline"/>
      <w:cs w:val="0"/>
      <w:em w:val="none"/>
      <w:lang w:eastAsia="en-US"/>
    </w:rPr>
  </w:style>
  <w:style w:type="paragraph" w:styleId="PlainText">
    <w:name w:val="Plain Text"/>
    <w:basedOn w:val="Normal"/>
    <w:pPr>
      <w:suppressAutoHyphens/>
      <w:spacing w:after="0" w:line="240" w:lineRule="auto"/>
      <w:ind w:leftChars="-1" w:left="-1" w:hangingChars="1" w:hanging="1"/>
      <w:textDirection w:val="btLr"/>
      <w:textAlignment w:val="top"/>
      <w:outlineLvl w:val="0"/>
    </w:pPr>
    <w:rPr>
      <w:rFonts w:ascii="Courier New" w:eastAsia="Times New Roman" w:hAnsi="Courier New" w:cs="Courier New"/>
      <w:position w:val="-1"/>
      <w:sz w:val="20"/>
      <w:szCs w:val="20"/>
      <w:lang w:val="en-US" w:eastAsia="en-US"/>
    </w:rPr>
  </w:style>
  <w:style w:type="character" w:customStyle="1" w:styleId="PlainTextChar">
    <w:name w:val="Plain Text Char"/>
    <w:rPr>
      <w:rFonts w:ascii="Courier New" w:eastAsia="Times New Roman" w:hAnsi="Courier New" w:cs="Courier New"/>
      <w:w w:val="100"/>
      <w:position w:val="-1"/>
      <w:effect w:val="none"/>
      <w:vertAlign w:val="baseline"/>
      <w:cs w:val="0"/>
      <w:em w:val="none"/>
      <w:lang w:val="en-US" w:eastAsia="en-U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rPr>
  </w:style>
  <w:style w:type="character" w:customStyle="1" w:styleId="Heading1Char">
    <w:name w:val="Heading 1 Char"/>
    <w:rPr>
      <w:rFonts w:ascii="Arial" w:eastAsia="Times New Roman" w:hAnsi="Arial"/>
      <w:b/>
      <w:bCs/>
      <w:w w:val="100"/>
      <w:position w:val="-1"/>
      <w:sz w:val="28"/>
      <w:szCs w:val="28"/>
      <w:effect w:val="none"/>
      <w:vertAlign w:val="baseline"/>
      <w:cs w:val="0"/>
      <w:em w:val="none"/>
    </w:rPr>
  </w:style>
  <w:style w:type="character" w:styleId="Strong">
    <w:name w:val="Strong"/>
    <w:rPr>
      <w:b/>
      <w:bCs/>
      <w:w w:val="100"/>
      <w:position w:val="-1"/>
      <w:effect w:val="none"/>
      <w:vertAlign w:val="baseline"/>
      <w:cs w:val="0"/>
      <w:em w:val="none"/>
    </w:rPr>
  </w:style>
  <w:style w:type="character" w:customStyle="1" w:styleId="Heading3Char">
    <w:name w:val="Heading 3 Char"/>
    <w:rPr>
      <w:rFonts w:ascii="Aptos Display" w:eastAsia="Times New Roman" w:hAnsi="Aptos Display" w:cs="Times New Roman"/>
      <w:b/>
      <w:bCs/>
      <w:w w:val="100"/>
      <w:position w:val="-1"/>
      <w:sz w:val="26"/>
      <w:szCs w:val="26"/>
      <w:effect w:val="none"/>
      <w:vertAlign w:val="baseline"/>
      <w:cs w:val="0"/>
      <w:em w:val="none"/>
      <w:lang w:eastAsia="en-US"/>
    </w:rPr>
  </w:style>
  <w:style w:type="character" w:customStyle="1" w:styleId="Heading2Char">
    <w:name w:val="Heading 2 Char"/>
    <w:rPr>
      <w:rFonts w:ascii="Aptos Display" w:eastAsia="Times New Roman" w:hAnsi="Aptos Display" w:cs="Times New Roman"/>
      <w:b/>
      <w:bCs/>
      <w:i/>
      <w:iCs/>
      <w:w w:val="100"/>
      <w:position w:val="-1"/>
      <w:sz w:val="28"/>
      <w:szCs w:val="28"/>
      <w:effect w:val="none"/>
      <w:vertAlign w:val="baseline"/>
      <w:cs w:val="0"/>
      <w:em w:val="none"/>
      <w:lang w:eastAsia="en-US"/>
    </w:rPr>
  </w:style>
  <w:style w:type="character" w:styleId="Hyperlink">
    <w:name w:val="Hyperlink"/>
    <w:qFormat/>
    <w:rPr>
      <w:color w:val="467886"/>
      <w:w w:val="100"/>
      <w:position w:val="-1"/>
      <w:u w:val="single"/>
      <w:effect w:val="none"/>
      <w:vertAlign w:val="baseline"/>
      <w:cs w:val="0"/>
      <w:em w:val="none"/>
    </w:r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E00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tconsultation@leeds.gov.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2h3KPlCrAYKniU9tXoXrNzR97A==">CgMxLjAyDmgubmk3dTY0d2o1bDdrMg5oLm5pN3U2NHdqNWw3azgAciExalJ5QnFEWWtTeUFxblNyekpoUEY4cEg5N3p0Q1dCeTc=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3638</Words>
  <Characters>20737</Characters>
  <Application>Microsoft Office Word</Application>
  <DocSecurity>0</DocSecurity>
  <Lines>172</Lines>
  <Paragraphs>48</Paragraphs>
  <ScaleCrop>false</ScaleCrop>
  <Company/>
  <LinksUpToDate>false</LinksUpToDate>
  <CharactersWithSpaces>24327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sharon.percival</cp:lastModifiedBy>
  <cp:revision>2</cp:revision>
  <dcterms:created xsi:type="dcterms:W3CDTF">2026-09-15T11:57:00Z</dcterms:created>
  <dcterms:modified xsi:type="dcterms:W3CDTF">2026-09-15T11:57:00Z</dcterms:modified>
</cp:coreProperties>
</file>